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Aulijah Waugh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Hartford, CT 06102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860-374-1708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Aulijahgreen@gmail.com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Customer-driven Product Consultant capable of engaging customers with effective communication and active listening skills. A smart individual with a </w:t>
      </w:r>
      <w:r w:rsidDel="00000000" w:rsidR="00000000" w:rsidRPr="00000000">
        <w:rPr>
          <w:rtl w:val="0"/>
        </w:rPr>
        <w:t xml:space="preserve">calm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personality and the ability to meet sales quotas. Looking to tackle new challenges with a new role in sales at a terrific organization. Background includes cultivating productive media, customer and team member relationships. Knowledgeable about advanced public relations and reputation management techniques.Detail-oriented assessments to streamline operational output. Effective time management lends to completing tasks ahead of schedule.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accurately record information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Tech-friendly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demonstrations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positive attitude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Company branding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information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Client engagement and support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Merchandise restocking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support needs assessment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repair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installations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support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 design proficiency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and Development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Promotions planning skills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Inventory Management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Repair work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Cleaning and sanitizing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  <w:t xml:space="preserve">Worked - June 7th 2021 - October 2nd 2021</w:t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  <w:t xml:space="preserve">Corporation - Men's Wearhouse</w:t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  <w:t xml:space="preserve">Title - Retail Sales Associate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in suit sales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Maintained the work space in a timely manner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 the phone customer service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Went through virtual and physical training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Handled Shipments</w:t>
      </w:r>
    </w:p>
    <w:p w:rsidR="00000000" w:rsidDel="00000000" w:rsidP="00000000" w:rsidRDefault="00000000" w:rsidRPr="00000000" w14:paraId="00000031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Worked - February 2022 - July 2022</w:t>
      </w:r>
    </w:p>
    <w:p w:rsidR="00000000" w:rsidDel="00000000" w:rsidP="00000000" w:rsidRDefault="00000000" w:rsidRPr="00000000" w14:paraId="00000033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Corporation - Allied Universal (Agency)</w:t>
      </w:r>
    </w:p>
    <w:p w:rsidR="00000000" w:rsidDel="00000000" w:rsidP="00000000" w:rsidRDefault="00000000" w:rsidRPr="00000000" w14:paraId="00000034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Supervisor - Miguel Vargas</w:t>
      </w:r>
    </w:p>
    <w:p w:rsidR="00000000" w:rsidDel="00000000" w:rsidP="00000000" w:rsidRDefault="00000000" w:rsidRPr="00000000" w14:paraId="00000035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Title - Security Guard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Surveyed the area that i was given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a presence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prepared to de escalate disasters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Trained in handling disasters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  <w:t xml:space="preserve">Worked - August 2022 - May 2023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  <w:t xml:space="preserve">Corporation - Valvoline Instant Oil Change</w:t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  <w:t xml:space="preserve">Supervisor - Brandon 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  <w:t xml:space="preserve">Title - Certified Technician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Performed Under the hood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 Vehicle services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 on experience with A/C Machines and services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 on experience with Oil evacuation machines and services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 on experience with radiator machines and services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 on experience with transmission Machines and services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sales service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Hands on experience with tire rotations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Preformed oil changes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 the phone customer service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Handled shipment and organizing</w:t>
      </w:r>
    </w:p>
    <w:p w:rsidR="00000000" w:rsidDel="00000000" w:rsidP="00000000" w:rsidRDefault="00000000" w:rsidRPr="00000000" w14:paraId="0000004B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Worked - May 2023 - August 2023</w:t>
      </w:r>
    </w:p>
    <w:p w:rsidR="00000000" w:rsidDel="00000000" w:rsidP="00000000" w:rsidRDefault="00000000" w:rsidRPr="00000000" w14:paraId="0000004D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Corporation - AeroTek (Agency) </w:t>
      </w:r>
    </w:p>
    <w:p w:rsidR="00000000" w:rsidDel="00000000" w:rsidP="00000000" w:rsidRDefault="00000000" w:rsidRPr="00000000" w14:paraId="0000004E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Supervisor: Caroline Cherry</w:t>
      </w:r>
    </w:p>
    <w:p w:rsidR="00000000" w:rsidDel="00000000" w:rsidP="00000000" w:rsidRDefault="00000000" w:rsidRPr="00000000" w14:paraId="0000004F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Location - TLD </w:t>
      </w:r>
    </w:p>
    <w:p w:rsidR="00000000" w:rsidDel="00000000" w:rsidP="00000000" w:rsidRDefault="00000000" w:rsidRPr="00000000" w14:paraId="00000050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Title - Assembly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Assemble Electrical and mechanical parts according to the blueprint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hand Held tools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Drilling and tapping holes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Stripping and crimping Wires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measurement tools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Assembling harnesses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Assembling Electrical boxes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Wiring Electrical boxes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Making wire connections onto a unit per a blueprint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 assembly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inventory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 Solve faulty blueprints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Crane Operation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Sanding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Impact tools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and communicating with other on a project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Marking completed assignments</w:t>
      </w:r>
    </w:p>
    <w:p w:rsidR="00000000" w:rsidDel="00000000" w:rsidP="00000000" w:rsidRDefault="00000000" w:rsidRPr="00000000" w14:paraId="0000006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b w:val="1"/>
          <w:rtl w:val="0"/>
        </w:rPr>
        <w:t xml:space="preserve">Education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 Preparatory Magnet School 1304 Main St, Hartford, CT 06103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Diploma 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  <w:t xml:space="preserve">University Of Hartford </w:t>
      </w: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200 Bloomfield Ave West Hartford, CT 06117 (Still Enrolled)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