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37F6" w14:textId="72B9E874" w:rsidR="002B125A" w:rsidRPr="00073A29" w:rsidRDefault="00AB7DF8" w:rsidP="009229E4">
      <w:pPr>
        <w:spacing w:after="0"/>
        <w:jc w:val="center"/>
        <w:rPr>
          <w:b/>
          <w:sz w:val="36"/>
          <w:szCs w:val="36"/>
          <w:u w:val="single"/>
        </w:rPr>
      </w:pPr>
      <w:r w:rsidRPr="00073A29">
        <w:rPr>
          <w:b/>
          <w:sz w:val="36"/>
          <w:szCs w:val="36"/>
          <w:u w:val="single"/>
        </w:rPr>
        <w:t>RESUME</w:t>
      </w:r>
      <w:r w:rsidR="002B125A" w:rsidRPr="00073A29">
        <w:rPr>
          <w:b/>
          <w:sz w:val="36"/>
          <w:szCs w:val="36"/>
          <w:u w:val="single"/>
        </w:rPr>
        <w:t>:</w:t>
      </w:r>
    </w:p>
    <w:p w14:paraId="7700A564" w14:textId="44C17E7A" w:rsidR="002B125A" w:rsidRPr="00073A29" w:rsidRDefault="003002A9" w:rsidP="000B4424">
      <w:pPr>
        <w:pStyle w:val="ListParagraph"/>
        <w:spacing w:before="240"/>
        <w:rPr>
          <w:sz w:val="28"/>
          <w:szCs w:val="28"/>
        </w:rPr>
      </w:pPr>
      <w:r w:rsidRPr="00073A29">
        <w:rPr>
          <w:sz w:val="32"/>
          <w:szCs w:val="32"/>
        </w:rPr>
        <w:t xml:space="preserve"> </w:t>
      </w:r>
      <w:r w:rsidR="002B125A" w:rsidRPr="00073A29">
        <w:rPr>
          <w:sz w:val="28"/>
          <w:szCs w:val="28"/>
        </w:rPr>
        <w:t>Richard Langat</w:t>
      </w:r>
    </w:p>
    <w:p w14:paraId="6ED5E30A" w14:textId="77777777" w:rsidR="002B125A" w:rsidRPr="00073A29" w:rsidRDefault="002B125A" w:rsidP="000B4424">
      <w:pPr>
        <w:pStyle w:val="ListParagraph"/>
        <w:spacing w:before="240"/>
        <w:rPr>
          <w:sz w:val="28"/>
          <w:szCs w:val="28"/>
        </w:rPr>
      </w:pPr>
      <w:r w:rsidRPr="00073A29">
        <w:rPr>
          <w:sz w:val="28"/>
          <w:szCs w:val="28"/>
        </w:rPr>
        <w:t xml:space="preserve"> P.O box, 10400-342, Nanyuki,</w:t>
      </w:r>
    </w:p>
    <w:p w14:paraId="1E73DE43" w14:textId="65A16638" w:rsidR="002B125A" w:rsidRPr="00073A29" w:rsidRDefault="003002A9" w:rsidP="000B4424">
      <w:pPr>
        <w:pStyle w:val="ListParagraph"/>
        <w:spacing w:before="240"/>
        <w:rPr>
          <w:sz w:val="28"/>
          <w:szCs w:val="28"/>
        </w:rPr>
      </w:pPr>
      <w:r w:rsidRPr="00073A29">
        <w:rPr>
          <w:sz w:val="28"/>
          <w:szCs w:val="28"/>
        </w:rPr>
        <w:t xml:space="preserve"> </w:t>
      </w:r>
      <w:r w:rsidR="00EA03F4" w:rsidRPr="00073A29">
        <w:rPr>
          <w:sz w:val="28"/>
          <w:szCs w:val="28"/>
        </w:rPr>
        <w:t>Mobile:</w:t>
      </w:r>
      <w:r w:rsidR="002B125A" w:rsidRPr="00073A29">
        <w:rPr>
          <w:sz w:val="28"/>
          <w:szCs w:val="28"/>
        </w:rPr>
        <w:t xml:space="preserve"> +254722609596,</w:t>
      </w:r>
      <w:r w:rsidR="00E75F0E" w:rsidRPr="00073A29">
        <w:rPr>
          <w:sz w:val="28"/>
          <w:szCs w:val="28"/>
        </w:rPr>
        <w:t xml:space="preserve"> +97430213649</w:t>
      </w:r>
      <w:r w:rsidR="002B125A" w:rsidRPr="00073A29">
        <w:rPr>
          <w:sz w:val="28"/>
          <w:szCs w:val="28"/>
        </w:rPr>
        <w:t xml:space="preserve">  </w:t>
      </w:r>
    </w:p>
    <w:p w14:paraId="5E226BE8" w14:textId="6EE158BA" w:rsidR="002B125A" w:rsidRPr="00073A29" w:rsidRDefault="003002A9" w:rsidP="00CA1263">
      <w:pPr>
        <w:pStyle w:val="ListParagraph"/>
        <w:spacing w:before="240"/>
        <w:rPr>
          <w:sz w:val="28"/>
          <w:szCs w:val="28"/>
        </w:rPr>
      </w:pPr>
      <w:r w:rsidRPr="00073A29">
        <w:rPr>
          <w:sz w:val="28"/>
          <w:szCs w:val="28"/>
        </w:rPr>
        <w:t xml:space="preserve"> </w:t>
      </w:r>
      <w:r w:rsidR="002B125A" w:rsidRPr="00073A29">
        <w:rPr>
          <w:sz w:val="28"/>
          <w:szCs w:val="28"/>
        </w:rPr>
        <w:t xml:space="preserve">Email: kip.and.kip@gmail.com  </w:t>
      </w:r>
    </w:p>
    <w:p w14:paraId="69928CA1" w14:textId="77777777" w:rsidR="002B125A" w:rsidRPr="00DA3F9E" w:rsidRDefault="002B125A" w:rsidP="00DA3F9E">
      <w:pPr>
        <w:spacing w:before="240" w:after="0" w:line="240" w:lineRule="auto"/>
        <w:ind w:left="720"/>
        <w:rPr>
          <w:b/>
          <w:sz w:val="24"/>
          <w:szCs w:val="24"/>
          <w:u w:val="single"/>
        </w:rPr>
      </w:pPr>
      <w:r w:rsidRPr="00DA3F9E">
        <w:rPr>
          <w:b/>
          <w:sz w:val="24"/>
          <w:szCs w:val="24"/>
          <w:u w:val="single"/>
        </w:rPr>
        <w:t xml:space="preserve">Career Objective: </w:t>
      </w:r>
    </w:p>
    <w:p w14:paraId="2CFF3667" w14:textId="34C5B498" w:rsidR="00073A29" w:rsidRPr="00073A29" w:rsidRDefault="002B125A" w:rsidP="00073A29">
      <w:pPr>
        <w:spacing w:before="240" w:after="0" w:line="240" w:lineRule="auto"/>
        <w:ind w:left="720"/>
        <w:rPr>
          <w:szCs w:val="24"/>
        </w:rPr>
      </w:pPr>
      <w:r w:rsidRPr="00073A29">
        <w:rPr>
          <w:szCs w:val="24"/>
        </w:rPr>
        <w:t xml:space="preserve">Skilled in providing service related to repairing, installing, and maintaining ground support equipment with strong knowledge of hand and power tools. </w:t>
      </w:r>
      <w:r w:rsidR="009229E4" w:rsidRPr="00073A29">
        <w:rPr>
          <w:szCs w:val="24"/>
        </w:rPr>
        <w:t>Looking for opportunity to work, towards professional growth and development.</w:t>
      </w:r>
    </w:p>
    <w:p w14:paraId="00494C96" w14:textId="77777777" w:rsidR="00DB075F" w:rsidRPr="00073A29" w:rsidRDefault="009229E4" w:rsidP="00DB075F">
      <w:pPr>
        <w:spacing w:after="0"/>
        <w:ind w:left="720"/>
        <w:rPr>
          <w:szCs w:val="24"/>
        </w:rPr>
      </w:pPr>
      <w:r w:rsidRPr="00073A29">
        <w:rPr>
          <w:szCs w:val="24"/>
        </w:rPr>
        <w:t xml:space="preserve"> </w:t>
      </w:r>
    </w:p>
    <w:p w14:paraId="170BBF2E" w14:textId="77777777" w:rsidR="002B125A" w:rsidRDefault="002B125A" w:rsidP="00DB075F">
      <w:pPr>
        <w:spacing w:after="0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Professional Work History: </w:t>
      </w:r>
    </w:p>
    <w:p w14:paraId="14F7A719" w14:textId="6D0A6423" w:rsidR="00073A29" w:rsidRDefault="00073A29" w:rsidP="00DB075F">
      <w:pPr>
        <w:spacing w:after="0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>Organization</w:t>
      </w:r>
      <w:r>
        <w:rPr>
          <w:b/>
          <w:sz w:val="24"/>
          <w:szCs w:val="24"/>
        </w:rPr>
        <w:t>: Qatar Airways</w:t>
      </w:r>
    </w:p>
    <w:p w14:paraId="5C267CC6" w14:textId="25BA9AF1" w:rsidR="00073A29" w:rsidRDefault="00073A29" w:rsidP="00DB075F">
      <w:pPr>
        <w:spacing w:after="0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>Duration:</w:t>
      </w:r>
      <w:r>
        <w:rPr>
          <w:b/>
          <w:sz w:val="24"/>
          <w:szCs w:val="24"/>
        </w:rPr>
        <w:t xml:space="preserve"> March 2025 to date</w:t>
      </w:r>
    </w:p>
    <w:p w14:paraId="4B473210" w14:textId="27A58548" w:rsidR="00073A29" w:rsidRDefault="00073A29" w:rsidP="00DB075F">
      <w:pPr>
        <w:spacing w:after="0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>Designation:</w:t>
      </w:r>
      <w:r>
        <w:rPr>
          <w:b/>
          <w:sz w:val="24"/>
          <w:szCs w:val="24"/>
        </w:rPr>
        <w:t xml:space="preserve"> GSE Assistant mechanic</w:t>
      </w:r>
    </w:p>
    <w:p w14:paraId="7F142680" w14:textId="3BBF792C" w:rsidR="00073A29" w:rsidRDefault="00CA47B8" w:rsidP="00DB075F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Responsibilities; </w:t>
      </w:r>
    </w:p>
    <w:p w14:paraId="22550A73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Inspect and maintain ground support equipment used in operations.</w:t>
      </w:r>
    </w:p>
    <w:p w14:paraId="337E9659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Troubleshoot, repair and/or overhaul ground support equipment.</w:t>
      </w:r>
    </w:p>
    <w:p w14:paraId="1A5AB37E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Check and service ground support equipment with fuel, water, oil and hydraulic fluid.</w:t>
      </w:r>
    </w:p>
    <w:p w14:paraId="24A4B67A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Diagnose problems using test equipment and applicable manuals.</w:t>
      </w:r>
    </w:p>
    <w:p w14:paraId="5DF927A8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Build and assemble machines or mechanical components according to requirements.</w:t>
      </w:r>
    </w:p>
    <w:p w14:paraId="3A7340DB" w14:textId="6F224283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Inspect machines</w:t>
      </w:r>
      <w:r>
        <w:rPr>
          <w:rFonts w:eastAsia="Times New Roman" w:cstheme="minorHAnsi"/>
          <w:color w:val="152644"/>
          <w:lang w:val="en-QA"/>
        </w:rPr>
        <w:t xml:space="preserve"> </w:t>
      </w:r>
      <w:r w:rsidRPr="00DA3F9E">
        <w:rPr>
          <w:rFonts w:eastAsia="Times New Roman" w:cstheme="minorHAnsi"/>
          <w:color w:val="152644"/>
          <w:lang w:val="en-QA"/>
        </w:rPr>
        <w:t>and run diagnostic tests to discover functionality issues.</w:t>
      </w:r>
    </w:p>
    <w:p w14:paraId="728BEFD1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Conduct repairs aiming for maximum reliability.</w:t>
      </w:r>
    </w:p>
    <w:p w14:paraId="7D7C1218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Perform thorough maintenance on machinery, equipment and systems.</w:t>
      </w:r>
    </w:p>
    <w:p w14:paraId="1BCF1596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Clean and apply lubricants to machinery components.</w:t>
      </w:r>
    </w:p>
    <w:p w14:paraId="727BE080" w14:textId="777777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>Replenish fluids and components of engines and machinery.</w:t>
      </w:r>
    </w:p>
    <w:p w14:paraId="303BF002" w14:textId="0FDAA228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 xml:space="preserve">Keep </w:t>
      </w:r>
      <w:r w:rsidR="00967228">
        <w:rPr>
          <w:rFonts w:eastAsia="Times New Roman" w:cstheme="minorHAnsi"/>
          <w:color w:val="152644"/>
          <w:lang w:val="en-QA"/>
        </w:rPr>
        <w:t>records</w:t>
      </w:r>
      <w:r w:rsidRPr="00DA3F9E">
        <w:rPr>
          <w:rFonts w:eastAsia="Times New Roman" w:cstheme="minorHAnsi"/>
          <w:color w:val="152644"/>
          <w:lang w:val="en-QA"/>
        </w:rPr>
        <w:t xml:space="preserve"> of work and report on issues</w:t>
      </w:r>
    </w:p>
    <w:p w14:paraId="067355E5" w14:textId="10693677" w:rsidR="00DA3F9E" w:rsidRPr="00DA3F9E" w:rsidRDefault="00DA3F9E" w:rsidP="00DA3F9E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152644"/>
          <w:lang w:val="en-QA"/>
        </w:rPr>
      </w:pPr>
      <w:r w:rsidRPr="00DA3F9E">
        <w:rPr>
          <w:rFonts w:eastAsia="Times New Roman" w:cstheme="minorHAnsi"/>
          <w:color w:val="152644"/>
          <w:lang w:val="en-QA"/>
        </w:rPr>
        <w:t xml:space="preserve">Completion of GSE </w:t>
      </w:r>
      <w:r>
        <w:rPr>
          <w:rFonts w:eastAsia="Times New Roman" w:cstheme="minorHAnsi"/>
          <w:color w:val="152644"/>
          <w:lang w:val="en-QA"/>
        </w:rPr>
        <w:t xml:space="preserve">documentation </w:t>
      </w:r>
      <w:r w:rsidRPr="00DA3F9E">
        <w:rPr>
          <w:rFonts w:eastAsia="Times New Roman" w:cstheme="minorHAnsi"/>
          <w:color w:val="152644"/>
          <w:lang w:val="en-QA"/>
        </w:rPr>
        <w:t>as required.</w:t>
      </w:r>
    </w:p>
    <w:p w14:paraId="3BB27838" w14:textId="77777777" w:rsidR="00DA3F9E" w:rsidRPr="00DA3F9E" w:rsidRDefault="00DA3F9E" w:rsidP="00DB075F">
      <w:pPr>
        <w:spacing w:after="0"/>
        <w:ind w:left="720"/>
        <w:rPr>
          <w:b/>
          <w:sz w:val="24"/>
          <w:szCs w:val="24"/>
          <w:lang w:val="en-QA"/>
        </w:rPr>
      </w:pPr>
    </w:p>
    <w:p w14:paraId="7804CDA0" w14:textId="77777777" w:rsidR="00CA47B8" w:rsidRPr="00073A29" w:rsidRDefault="00CA47B8" w:rsidP="00DB075F">
      <w:pPr>
        <w:spacing w:after="0"/>
        <w:ind w:left="720"/>
        <w:rPr>
          <w:b/>
          <w:sz w:val="24"/>
          <w:szCs w:val="24"/>
        </w:rPr>
      </w:pPr>
    </w:p>
    <w:p w14:paraId="38B21364" w14:textId="77777777" w:rsidR="009229E4" w:rsidRPr="00073A29" w:rsidRDefault="002B125A" w:rsidP="008D71D4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Organization: Qatar Aviation Services, </w:t>
      </w:r>
    </w:p>
    <w:p w14:paraId="229EB6B5" w14:textId="1FFBD074" w:rsidR="009229E4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>Duration: May 2014</w:t>
      </w:r>
      <w:r w:rsidR="00073A29">
        <w:rPr>
          <w:b/>
          <w:sz w:val="24"/>
          <w:szCs w:val="24"/>
        </w:rPr>
        <w:t xml:space="preserve"> to Marc 2025</w:t>
      </w:r>
      <w:r w:rsidRPr="00073A29">
        <w:rPr>
          <w:b/>
          <w:sz w:val="24"/>
          <w:szCs w:val="24"/>
        </w:rPr>
        <w:t xml:space="preserve"> </w:t>
      </w:r>
    </w:p>
    <w:p w14:paraId="3DD3FF77" w14:textId="77777777" w:rsidR="009229E4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Designation: GSE Technician </w:t>
      </w:r>
    </w:p>
    <w:p w14:paraId="08FC5D8A" w14:textId="4A70C9EC" w:rsidR="009229E4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Performed GSE tasks on a daily basis which are but not limited to: diagnosis of malfunctions, repairing GSE, troubleshooting, solving repair issues</w:t>
      </w:r>
      <w:r w:rsidR="00942D42" w:rsidRPr="00073A29">
        <w:rPr>
          <w:szCs w:val="24"/>
        </w:rPr>
        <w:t xml:space="preserve"> with the use of </w:t>
      </w:r>
      <w:r w:rsidRPr="00073A29">
        <w:rPr>
          <w:szCs w:val="24"/>
        </w:rPr>
        <w:t xml:space="preserve">wiring diagrams and schematics, and technical publications, analyzing and repairing equipment using conventional and digital multi-meters, voltmeters, ohmmeters, and hand tools,  </w:t>
      </w:r>
    </w:p>
    <w:p w14:paraId="0286CE6A" w14:textId="676F0B09" w:rsidR="0080458A" w:rsidRPr="00073A29" w:rsidRDefault="0080458A" w:rsidP="0080458A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theme="minorHAnsi"/>
        </w:rPr>
      </w:pPr>
      <w:r w:rsidRPr="00073A29">
        <w:rPr>
          <w:rFonts w:eastAsia="Times New Roman" w:cstheme="minorHAnsi"/>
          <w:lang w:eastAsia="en-GB"/>
        </w:rPr>
        <w:t xml:space="preserve">Carrying out </w:t>
      </w:r>
      <w:r w:rsidRPr="00073A29">
        <w:rPr>
          <w:rFonts w:eastAsia="Times New Roman" w:cstheme="minorHAnsi"/>
          <w:lang w:eastAsia="en-GB"/>
        </w:rPr>
        <w:t xml:space="preserve">routine maintenance work </w:t>
      </w:r>
      <w:r w:rsidRPr="00073A29">
        <w:rPr>
          <w:rFonts w:eastAsia="Times New Roman" w:cstheme="minorHAnsi"/>
          <w:lang w:eastAsia="en-GB"/>
        </w:rPr>
        <w:t>on GSE equipment’s to ensure</w:t>
      </w:r>
      <w:r w:rsidRPr="00073A29">
        <w:rPr>
          <w:rFonts w:eastAsia="Times New Roman" w:cstheme="minorHAnsi"/>
          <w:lang w:eastAsia="en-GB"/>
        </w:rPr>
        <w:t xml:space="preserve"> functionality</w:t>
      </w:r>
    </w:p>
    <w:p w14:paraId="10094F8C" w14:textId="51744AD3" w:rsidR="00942D42" w:rsidRPr="00073A29" w:rsidRDefault="00942D42" w:rsidP="00942D4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theme="minorHAnsi"/>
        </w:rPr>
      </w:pPr>
      <w:r w:rsidRPr="00073A29">
        <w:rPr>
          <w:rFonts w:cstheme="minorHAnsi"/>
        </w:rPr>
        <w:t>Inspect vehicle engine and mechanical/electrical components for proper diagnosis</w:t>
      </w:r>
    </w:p>
    <w:p w14:paraId="2A0B9048" w14:textId="49326370" w:rsidR="009229E4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Systems configuration, maintenance and operational support for Ground Power Units, Diesel Generators, Pneumatic Compressors, Pneumatic Start Carts, Light Carts, Belt </w:t>
      </w:r>
      <w:r w:rsidR="0080458A" w:rsidRPr="00073A29">
        <w:rPr>
          <w:szCs w:val="24"/>
        </w:rPr>
        <w:lastRenderedPageBreak/>
        <w:t>conveyor Loaders</w:t>
      </w:r>
      <w:r w:rsidRPr="00073A29">
        <w:rPr>
          <w:szCs w:val="24"/>
        </w:rPr>
        <w:t xml:space="preserve">, motorized passenger stairs, Diesel tractors. Diesel and electric forklifts, Diesel </w:t>
      </w:r>
      <w:r w:rsidR="00942D42" w:rsidRPr="00073A29">
        <w:rPr>
          <w:szCs w:val="24"/>
        </w:rPr>
        <w:t xml:space="preserve">and electric </w:t>
      </w:r>
      <w:r w:rsidRPr="00073A29">
        <w:rPr>
          <w:szCs w:val="24"/>
        </w:rPr>
        <w:t>Man lifts</w:t>
      </w:r>
    </w:p>
    <w:p w14:paraId="66CD241E" w14:textId="77777777" w:rsidR="00942D42" w:rsidRPr="00073A29" w:rsidRDefault="00942D42" w:rsidP="00E75F0E">
      <w:pPr>
        <w:spacing w:after="0" w:line="240" w:lineRule="auto"/>
        <w:ind w:left="720"/>
        <w:rPr>
          <w:b/>
          <w:sz w:val="24"/>
          <w:szCs w:val="24"/>
        </w:rPr>
      </w:pPr>
    </w:p>
    <w:p w14:paraId="1A93245B" w14:textId="77D94F89" w:rsidR="00EF5A5E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>Orga</w:t>
      </w:r>
      <w:r w:rsidR="00DB075F" w:rsidRPr="00073A29">
        <w:rPr>
          <w:b/>
          <w:sz w:val="24"/>
          <w:szCs w:val="24"/>
        </w:rPr>
        <w:t>nization: DynCorp International:</w:t>
      </w:r>
      <w:r w:rsidRPr="00073A29">
        <w:rPr>
          <w:b/>
          <w:sz w:val="24"/>
          <w:szCs w:val="24"/>
        </w:rPr>
        <w:t xml:space="preserve"> </w:t>
      </w:r>
    </w:p>
    <w:p w14:paraId="19E683B6" w14:textId="77777777" w:rsidR="00EF5A5E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Kandahar Duration: April 2012 till July 2013 </w:t>
      </w:r>
    </w:p>
    <w:p w14:paraId="3B57AFFD" w14:textId="77777777" w:rsidR="002B125A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Designation: Generator Mechanic </w:t>
      </w:r>
    </w:p>
    <w:p w14:paraId="2E0752B4" w14:textId="77777777" w:rsidR="002B125A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Responsibilities handled </w:t>
      </w:r>
    </w:p>
    <w:p w14:paraId="69FC9C67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Performing scheduled routine maintenance such as observing refueling of generators as well as changing oil and filters </w:t>
      </w:r>
    </w:p>
    <w:p w14:paraId="1B091388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Responsible for providing lists of alternators, spare parts for diesel engines, control panels and required tools and equipment </w:t>
      </w:r>
    </w:p>
    <w:p w14:paraId="463F0267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Perform emergency repairs of generators </w:t>
      </w:r>
    </w:p>
    <w:p w14:paraId="7A4BF385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Handle responsibilities of monitoring tools, equipment and spare parts inventory </w:t>
      </w:r>
    </w:p>
    <w:p w14:paraId="4ECA27CE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Responsible for ensuring use of spare parts in most effective and productive manner</w:t>
      </w:r>
    </w:p>
    <w:p w14:paraId="3C65F8A8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Performing any other related duties as assigned from time to time</w:t>
      </w:r>
    </w:p>
    <w:p w14:paraId="2F01114F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Completes all safety training as assigned by the Company</w:t>
      </w:r>
    </w:p>
    <w:p w14:paraId="5701DA17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Made wiring modifications to diesel control circuits and electrical apparatus.</w:t>
      </w:r>
    </w:p>
    <w:p w14:paraId="7D188EC0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Investigated, diagnosed, troubleshot and repaired diesel standby and transfer switch system problems. </w:t>
      </w:r>
    </w:p>
    <w:p w14:paraId="32295942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Perform preventive maintenance including checking for leaks, worn parts, taking oil samples, orders and installation of replacement parts.</w:t>
      </w:r>
    </w:p>
    <w:p w14:paraId="7751F60A" w14:textId="77777777" w:rsidR="002B125A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Transported equipment, tools and fluids to and from work sites; operated and maintained equipment, tools and safety devices which are designed to lift, move, transport, repair, inspect, measure or protect equipment.  </w:t>
      </w:r>
    </w:p>
    <w:p w14:paraId="1E58DF43" w14:textId="77777777" w:rsidR="00E75F0E" w:rsidRPr="00073A29" w:rsidRDefault="00E75F0E" w:rsidP="00E75F0E">
      <w:pPr>
        <w:spacing w:after="0" w:line="240" w:lineRule="auto"/>
        <w:rPr>
          <w:szCs w:val="24"/>
        </w:rPr>
      </w:pPr>
    </w:p>
    <w:p w14:paraId="5279CA1B" w14:textId="77777777" w:rsidR="00EF5A5E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Organization: Kenya Defense forces  </w:t>
      </w:r>
    </w:p>
    <w:p w14:paraId="254B5390" w14:textId="77777777" w:rsidR="00EF5A5E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Duration: August 2002 to April 2012 </w:t>
      </w:r>
    </w:p>
    <w:p w14:paraId="55D1886A" w14:textId="77777777" w:rsidR="002B125A" w:rsidRPr="00073A29" w:rsidRDefault="002B125A" w:rsidP="00E75F0E">
      <w:pPr>
        <w:spacing w:after="0" w:line="240" w:lineRule="auto"/>
        <w:ind w:left="720"/>
        <w:rPr>
          <w:b/>
          <w:sz w:val="24"/>
          <w:szCs w:val="24"/>
        </w:rPr>
      </w:pPr>
      <w:r w:rsidRPr="00073A29">
        <w:rPr>
          <w:b/>
          <w:sz w:val="24"/>
          <w:szCs w:val="24"/>
        </w:rPr>
        <w:t xml:space="preserve">Designation: Aerospace Ground Equipment (AGE) technician </w:t>
      </w:r>
    </w:p>
    <w:p w14:paraId="626B20D3" w14:textId="77777777" w:rsidR="002B125A" w:rsidRPr="00073A29" w:rsidRDefault="002B125A" w:rsidP="00E75F0E">
      <w:pPr>
        <w:spacing w:after="0" w:line="240" w:lineRule="auto"/>
        <w:ind w:left="720"/>
        <w:rPr>
          <w:b/>
          <w:szCs w:val="24"/>
        </w:rPr>
      </w:pPr>
      <w:r w:rsidRPr="00073A29">
        <w:rPr>
          <w:b/>
          <w:szCs w:val="24"/>
        </w:rPr>
        <w:t xml:space="preserve">Responsibilities handled </w:t>
      </w:r>
    </w:p>
    <w:p w14:paraId="42D72215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Assigned the tasks of repairing and diagnosing ground equipment by using applicable testing equipment</w:t>
      </w:r>
    </w:p>
    <w:p w14:paraId="52435AE4" w14:textId="6C8E9DB2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Performed the tasks of adjusting valves, springs, and manifolds as required</w:t>
      </w:r>
    </w:p>
    <w:p w14:paraId="7D02BFCE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Responsible for fabricating, assembling, and cleaning ground support equipment</w:t>
      </w:r>
    </w:p>
    <w:p w14:paraId="6D854003" w14:textId="77777777" w:rsidR="00E75F0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Assigned the tasks of assisting staff in installing and adjusting ground equipment and machinery</w:t>
      </w:r>
    </w:p>
    <w:p w14:paraId="2BF5AECC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 Maintain cleanliness of the work center and around your assigned work area</w:t>
      </w:r>
    </w:p>
    <w:p w14:paraId="0B3F9DC2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Maintain effective working relationships during the performance of duties</w:t>
      </w:r>
    </w:p>
    <w:p w14:paraId="2293C032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Assist with ordering parts, tools, material and equipment </w:t>
      </w:r>
    </w:p>
    <w:p w14:paraId="1940F1CB" w14:textId="77777777" w:rsidR="002B125A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Maintain</w:t>
      </w:r>
      <w:r w:rsidR="00EF5A5E" w:rsidRPr="00073A29">
        <w:rPr>
          <w:szCs w:val="24"/>
        </w:rPr>
        <w:t>ed</w:t>
      </w:r>
      <w:r w:rsidRPr="00073A29">
        <w:rPr>
          <w:szCs w:val="24"/>
        </w:rPr>
        <w:t>, operate</w:t>
      </w:r>
      <w:r w:rsidR="00EF5A5E" w:rsidRPr="00073A29">
        <w:rPr>
          <w:szCs w:val="24"/>
        </w:rPr>
        <w:t>d</w:t>
      </w:r>
      <w:r w:rsidRPr="00073A29">
        <w:rPr>
          <w:szCs w:val="24"/>
        </w:rPr>
        <w:t xml:space="preserve"> and perform preventive maintenance on Government Furnished GSE in accordance with manufacturer’s documentatio</w:t>
      </w:r>
      <w:r w:rsidR="00EF5A5E" w:rsidRPr="00073A29">
        <w:rPr>
          <w:szCs w:val="24"/>
        </w:rPr>
        <w:t>n/instructions</w:t>
      </w:r>
    </w:p>
    <w:p w14:paraId="6B88B1FD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Perform other reasonably related incidental duties when directed within the job classification </w:t>
      </w:r>
    </w:p>
    <w:p w14:paraId="76212E6B" w14:textId="77777777" w:rsidR="002B125A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 xml:space="preserve">Repair and maintenance of, Gas Turbine Generators, Self </w:t>
      </w:r>
      <w:r w:rsidR="00E75F0E" w:rsidRPr="00073A29">
        <w:rPr>
          <w:szCs w:val="24"/>
        </w:rPr>
        <w:t>g</w:t>
      </w:r>
      <w:r w:rsidRPr="00073A29">
        <w:rPr>
          <w:szCs w:val="24"/>
        </w:rPr>
        <w:t xml:space="preserve">enerating Nitrogen Carts and </w:t>
      </w:r>
      <w:r w:rsidR="00E75F0E" w:rsidRPr="00073A29">
        <w:rPr>
          <w:szCs w:val="24"/>
        </w:rPr>
        <w:t xml:space="preserve">other </w:t>
      </w:r>
      <w:r w:rsidRPr="00073A29">
        <w:rPr>
          <w:szCs w:val="24"/>
        </w:rPr>
        <w:t xml:space="preserve">non-powered equipment. </w:t>
      </w:r>
    </w:p>
    <w:p w14:paraId="71FEB448" w14:textId="77777777" w:rsidR="00DB075F" w:rsidRPr="00073A29" w:rsidRDefault="00DB075F" w:rsidP="00DB075F">
      <w:pPr>
        <w:pStyle w:val="ListParagraph"/>
        <w:spacing w:after="0" w:line="240" w:lineRule="auto"/>
        <w:ind w:left="1440"/>
        <w:rPr>
          <w:szCs w:val="24"/>
        </w:rPr>
      </w:pPr>
    </w:p>
    <w:p w14:paraId="53572045" w14:textId="77777777" w:rsidR="00EF5A5E" w:rsidRPr="00073A29" w:rsidRDefault="002B125A" w:rsidP="001D72F7">
      <w:pPr>
        <w:spacing w:line="240" w:lineRule="auto"/>
        <w:ind w:left="720"/>
        <w:rPr>
          <w:b/>
          <w:bCs/>
          <w:sz w:val="24"/>
          <w:szCs w:val="24"/>
        </w:rPr>
      </w:pPr>
      <w:r w:rsidRPr="00073A29">
        <w:rPr>
          <w:b/>
          <w:bCs/>
          <w:sz w:val="24"/>
          <w:szCs w:val="24"/>
        </w:rPr>
        <w:t>Educational Summary:</w:t>
      </w:r>
    </w:p>
    <w:p w14:paraId="507DE97B" w14:textId="77777777" w:rsidR="00EF5A5E" w:rsidRPr="00073A29" w:rsidRDefault="002B125A" w:rsidP="00E75F0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lastRenderedPageBreak/>
        <w:t>Achieved Diploma in Mechanical engineering, Plant option Defense technical college; year 2003-2005.</w:t>
      </w:r>
    </w:p>
    <w:p w14:paraId="4479A220" w14:textId="1043693D" w:rsidR="005850C3" w:rsidRPr="00073A29" w:rsidRDefault="002B125A" w:rsidP="00942D4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szCs w:val="24"/>
        </w:rPr>
      </w:pPr>
      <w:r w:rsidRPr="00073A29">
        <w:rPr>
          <w:szCs w:val="24"/>
        </w:rPr>
        <w:t>High school certificate; year 1997-2000.</w:t>
      </w:r>
      <w:r w:rsidR="00825013" w:rsidRPr="00073A29">
        <w:rPr>
          <w:szCs w:val="24"/>
        </w:rPr>
        <w:t xml:space="preserve"> </w:t>
      </w:r>
    </w:p>
    <w:sectPr w:rsidR="005850C3" w:rsidRPr="00073A29" w:rsidSect="0050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7E7"/>
    <w:multiLevelType w:val="hybridMultilevel"/>
    <w:tmpl w:val="9398C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6224B"/>
    <w:multiLevelType w:val="multilevel"/>
    <w:tmpl w:val="8F309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F37DD"/>
    <w:multiLevelType w:val="hybridMultilevel"/>
    <w:tmpl w:val="CBB20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C3C6A"/>
    <w:multiLevelType w:val="hybridMultilevel"/>
    <w:tmpl w:val="EC82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0874"/>
    <w:multiLevelType w:val="hybridMultilevel"/>
    <w:tmpl w:val="1908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9E6"/>
    <w:multiLevelType w:val="multilevel"/>
    <w:tmpl w:val="DC4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7D01"/>
    <w:multiLevelType w:val="hybridMultilevel"/>
    <w:tmpl w:val="BCF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A357C"/>
    <w:multiLevelType w:val="hybridMultilevel"/>
    <w:tmpl w:val="2A8A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55"/>
    <w:multiLevelType w:val="multilevel"/>
    <w:tmpl w:val="EC2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85AB4"/>
    <w:multiLevelType w:val="hybridMultilevel"/>
    <w:tmpl w:val="CA62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5740"/>
    <w:multiLevelType w:val="hybridMultilevel"/>
    <w:tmpl w:val="D84A4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13343">
    <w:abstractNumId w:val="7"/>
  </w:num>
  <w:num w:numId="2" w16cid:durableId="1762410114">
    <w:abstractNumId w:val="4"/>
  </w:num>
  <w:num w:numId="3" w16cid:durableId="1229656722">
    <w:abstractNumId w:val="9"/>
  </w:num>
  <w:num w:numId="4" w16cid:durableId="1013074928">
    <w:abstractNumId w:val="3"/>
  </w:num>
  <w:num w:numId="5" w16cid:durableId="936986716">
    <w:abstractNumId w:val="6"/>
  </w:num>
  <w:num w:numId="6" w16cid:durableId="1284188368">
    <w:abstractNumId w:val="8"/>
  </w:num>
  <w:num w:numId="7" w16cid:durableId="1637032061">
    <w:abstractNumId w:val="2"/>
  </w:num>
  <w:num w:numId="8" w16cid:durableId="889267221">
    <w:abstractNumId w:val="0"/>
  </w:num>
  <w:num w:numId="9" w16cid:durableId="1236696642">
    <w:abstractNumId w:val="10"/>
  </w:num>
  <w:num w:numId="10" w16cid:durableId="946893096">
    <w:abstractNumId w:val="5"/>
  </w:num>
  <w:num w:numId="11" w16cid:durableId="124946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A"/>
    <w:rsid w:val="00002D13"/>
    <w:rsid w:val="00073A29"/>
    <w:rsid w:val="00096B0E"/>
    <w:rsid w:val="000B4424"/>
    <w:rsid w:val="00141F5A"/>
    <w:rsid w:val="001D72F7"/>
    <w:rsid w:val="00227164"/>
    <w:rsid w:val="002A3751"/>
    <w:rsid w:val="002B125A"/>
    <w:rsid w:val="002B5EEA"/>
    <w:rsid w:val="002F28E2"/>
    <w:rsid w:val="003002A9"/>
    <w:rsid w:val="003E1A07"/>
    <w:rsid w:val="003F36AD"/>
    <w:rsid w:val="004C4EB3"/>
    <w:rsid w:val="005071E2"/>
    <w:rsid w:val="005850C3"/>
    <w:rsid w:val="005A3818"/>
    <w:rsid w:val="007074EB"/>
    <w:rsid w:val="00752102"/>
    <w:rsid w:val="0080458A"/>
    <w:rsid w:val="00825013"/>
    <w:rsid w:val="008D71D4"/>
    <w:rsid w:val="009229E4"/>
    <w:rsid w:val="00934EF4"/>
    <w:rsid w:val="00942D42"/>
    <w:rsid w:val="00967228"/>
    <w:rsid w:val="00977A9D"/>
    <w:rsid w:val="00A5562A"/>
    <w:rsid w:val="00A84386"/>
    <w:rsid w:val="00AB7DF8"/>
    <w:rsid w:val="00AF661D"/>
    <w:rsid w:val="00BA46EC"/>
    <w:rsid w:val="00C05C77"/>
    <w:rsid w:val="00CA1263"/>
    <w:rsid w:val="00CA47B8"/>
    <w:rsid w:val="00CD151B"/>
    <w:rsid w:val="00DA3F9E"/>
    <w:rsid w:val="00DB075F"/>
    <w:rsid w:val="00E75F0E"/>
    <w:rsid w:val="00E94BE2"/>
    <w:rsid w:val="00EA03F4"/>
    <w:rsid w:val="00EC4CDC"/>
    <w:rsid w:val="00EE54E6"/>
    <w:rsid w:val="00EF5A5E"/>
    <w:rsid w:val="00F03028"/>
    <w:rsid w:val="00F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752C"/>
  <w15:docId w15:val="{D06F6D5F-3687-4567-A2E2-E6FF5104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Langat</dc:creator>
  <cp:lastModifiedBy>rich lang</cp:lastModifiedBy>
  <cp:revision>3</cp:revision>
  <dcterms:created xsi:type="dcterms:W3CDTF">2024-02-22T14:57:00Z</dcterms:created>
  <dcterms:modified xsi:type="dcterms:W3CDTF">2025-10-13T07:44:00Z</dcterms:modified>
</cp:coreProperties>
</file>