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050" w:right="540" w:firstLine="270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Monica Hernandez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right="54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Skills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Fluent in Spanish and English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Conduct High volume phone calls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Well versed in various levels of customer service including, collections, private accounts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Experienced Customer Service Representative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Committed team player and work great with others.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Excellent Computer skills including the entire Microsoft Office and other programs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righ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right="54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u w:val="single"/>
          <w:rtl w:val="0"/>
        </w:rPr>
        <w:t xml:space="preserve">Professional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ind w:right="54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3-D Bail Bonds, Inc.</w:t>
      </w:r>
      <w:r w:rsidDel="00000000" w:rsidR="00000000" w:rsidRPr="00000000">
        <w:rPr>
          <w:rFonts w:ascii="Yanone Kaffeesatz" w:cs="Yanone Kaffeesatz" w:eastAsia="Yanone Kaffeesatz" w:hAnsi="Yanone Kaffeesatz"/>
          <w:sz w:val="22"/>
          <w:szCs w:val="22"/>
          <w:rtl w:val="0"/>
        </w:rPr>
        <w:t xml:space="preserve">                                     </w:t>
        <w:tab/>
        <w:t xml:space="preserve">       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September 2013 – June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ind w:left="450" w:right="5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Accounts Receivable Agent</w:t>
      </w:r>
    </w:p>
    <w:p w:rsidR="00000000" w:rsidDel="00000000" w:rsidP="00000000" w:rsidRDefault="00000000" w:rsidRPr="00000000" w14:paraId="0000000D">
      <w:pPr>
        <w:widowControl w:val="0"/>
        <w:numPr>
          <w:ilvl w:val="0"/>
          <w:numId w:val="2"/>
        </w:numPr>
        <w:ind w:left="810" w:right="540" w:hanging="360"/>
      </w:pPr>
      <w:r w:rsidDel="00000000" w:rsidR="00000000" w:rsidRPr="00000000">
        <w:rPr>
          <w:rtl w:val="0"/>
        </w:rPr>
        <w:t xml:space="preserve">Inbound/Outbound Calls</w:t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shd w:fill="ffffff" w:val="clear"/>
        <w:spacing w:after="0" w:afterAutospacing="0" w:lineRule="auto"/>
        <w:ind w:left="810" w:hanging="360"/>
        <w:rPr>
          <w:rFonts w:ascii="Times New Roman" w:cs="Times New Roman" w:eastAsia="Times New Roman" w:hAnsi="Times New Roman"/>
          <w:color w:val="2d2d2d"/>
          <w:sz w:val="20"/>
          <w:szCs w:val="20"/>
        </w:rPr>
      </w:pPr>
      <w:r w:rsidDel="00000000" w:rsidR="00000000" w:rsidRPr="00000000">
        <w:rPr>
          <w:color w:val="2d2d2d"/>
          <w:rtl w:val="0"/>
        </w:rPr>
        <w:t xml:space="preserve">Managing New Britain, CT location- (Worked from Hartford and New Britain location)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shd w:fill="ffffff" w:val="clear"/>
        <w:spacing w:after="0" w:afterAutospacing="0" w:lineRule="auto"/>
        <w:ind w:left="810" w:hanging="360"/>
        <w:rPr>
          <w:rFonts w:ascii="Times New Roman" w:cs="Times New Roman" w:eastAsia="Times New Roman" w:hAnsi="Times New Roman"/>
          <w:color w:val="2d2d2d"/>
          <w:sz w:val="20"/>
          <w:szCs w:val="20"/>
        </w:rPr>
      </w:pPr>
      <w:r w:rsidDel="00000000" w:rsidR="00000000" w:rsidRPr="00000000">
        <w:rPr>
          <w:color w:val="2d2d2d"/>
          <w:rtl w:val="0"/>
        </w:rPr>
        <w:t xml:space="preserve">Collecting payments- in office, also picked up payments from clients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shd w:fill="ffffff" w:val="clear"/>
        <w:spacing w:after="0" w:afterAutospacing="0" w:lineRule="auto"/>
        <w:ind w:left="810" w:hanging="360"/>
        <w:rPr>
          <w:rFonts w:ascii="Times New Roman" w:cs="Times New Roman" w:eastAsia="Times New Roman" w:hAnsi="Times New Roman"/>
          <w:color w:val="2d2d2d"/>
          <w:sz w:val="20"/>
          <w:szCs w:val="20"/>
        </w:rPr>
      </w:pPr>
      <w:r w:rsidDel="00000000" w:rsidR="00000000" w:rsidRPr="00000000">
        <w:rPr>
          <w:color w:val="2d2d2d"/>
          <w:rtl w:val="0"/>
        </w:rPr>
        <w:t xml:space="preserve">Bank Deposits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ind w:left="810" w:right="540" w:hanging="360"/>
      </w:pPr>
      <w:r w:rsidDel="00000000" w:rsidR="00000000" w:rsidRPr="00000000">
        <w:rPr>
          <w:rtl w:val="0"/>
        </w:rPr>
        <w:t xml:space="preserve">Audits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2"/>
        </w:numPr>
        <w:shd w:fill="ffffff" w:val="clear"/>
        <w:spacing w:after="0" w:afterAutospacing="0" w:lineRule="auto"/>
        <w:ind w:left="810" w:hanging="360"/>
        <w:rPr>
          <w:rFonts w:ascii="Times New Roman" w:cs="Times New Roman" w:eastAsia="Times New Roman" w:hAnsi="Times New Roman"/>
          <w:color w:val="2d2d2d"/>
          <w:sz w:val="20"/>
          <w:szCs w:val="20"/>
        </w:rPr>
      </w:pPr>
      <w:r w:rsidDel="00000000" w:rsidR="00000000" w:rsidRPr="00000000">
        <w:rPr>
          <w:color w:val="2d2d2d"/>
          <w:rtl w:val="0"/>
        </w:rPr>
        <w:t xml:space="preserve">Assisting clients and family with Bail Bond paperwork</w:t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2"/>
        </w:numPr>
        <w:shd w:fill="ffffff" w:val="clear"/>
        <w:spacing w:after="0" w:afterAutospacing="0" w:lineRule="auto"/>
        <w:ind w:left="810" w:hanging="360"/>
        <w:rPr>
          <w:rFonts w:ascii="Times New Roman" w:cs="Times New Roman" w:eastAsia="Times New Roman" w:hAnsi="Times New Roman"/>
          <w:color w:val="2d2d2d"/>
          <w:sz w:val="20"/>
          <w:szCs w:val="20"/>
        </w:rPr>
      </w:pPr>
      <w:r w:rsidDel="00000000" w:rsidR="00000000" w:rsidRPr="00000000">
        <w:rPr>
          <w:color w:val="2d2d2d"/>
          <w:rtl w:val="0"/>
        </w:rPr>
        <w:t xml:space="preserve">Computer Programs- Word, Excel, Power Point</w:t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2"/>
        </w:numPr>
        <w:shd w:fill="ffffff" w:val="clear"/>
        <w:spacing w:after="0" w:afterAutospacing="0" w:lineRule="auto"/>
        <w:ind w:left="810" w:hanging="360"/>
        <w:rPr>
          <w:color w:val="2d2d2d"/>
        </w:rPr>
      </w:pPr>
      <w:r w:rsidDel="00000000" w:rsidR="00000000" w:rsidRPr="00000000">
        <w:rPr>
          <w:color w:val="2d2d2d"/>
          <w:rtl w:val="0"/>
        </w:rPr>
        <w:t xml:space="preserve">Trainer</w:t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2"/>
        </w:numPr>
        <w:shd w:fill="ffffff" w:val="clear"/>
        <w:spacing w:after="0" w:afterAutospacing="0" w:lineRule="auto"/>
        <w:ind w:left="810" w:hanging="360"/>
        <w:rPr>
          <w:color w:val="2d2d2d"/>
        </w:rPr>
      </w:pPr>
      <w:r w:rsidDel="00000000" w:rsidR="00000000" w:rsidRPr="00000000">
        <w:rPr>
          <w:color w:val="2d2d2d"/>
          <w:rtl w:val="0"/>
        </w:rPr>
        <w:t xml:space="preserve">Cross Department </w:t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2"/>
        </w:numPr>
        <w:ind w:left="810" w:right="540" w:hanging="360"/>
      </w:pPr>
      <w:r w:rsidDel="00000000" w:rsidR="00000000" w:rsidRPr="00000000">
        <w:rPr>
          <w:rtl w:val="0"/>
        </w:rPr>
        <w:t xml:space="preserve">Investigating and resolving customer issues. 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ind w:left="810" w:right="540" w:hanging="360"/>
      </w:pPr>
      <w:r w:rsidDel="00000000" w:rsidR="00000000" w:rsidRPr="00000000">
        <w:rPr>
          <w:rtl w:val="0"/>
        </w:rPr>
        <w:t xml:space="preserve">Documented service certifications or modified services.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ind w:left="810" w:right="540" w:hanging="360"/>
      </w:pPr>
      <w:r w:rsidDel="00000000" w:rsidR="00000000" w:rsidRPr="00000000">
        <w:rPr>
          <w:rtl w:val="0"/>
        </w:rPr>
        <w:t xml:space="preserve">Assisted with Spanish speaking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right="540" w:firstLine="0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0" w:right="540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Ticket Network                                                            December 2012 - April 2013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right="5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Bilingual Customer Service Representative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Call Center agent processing money transfer nationally and internationally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Average 120+ calls per shift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Responded to a variety of telephone inquiries from money, product information, and general information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Highly proficient in de-escalating unhappy customers and identifying transactions that Conduct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Collected customer payments via phone and web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righ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540" w:firstLine="0"/>
        <w:rPr>
          <w:sz w:val="22"/>
          <w:szCs w:val="22"/>
        </w:rPr>
      </w:pPr>
      <w:r w:rsidDel="00000000" w:rsidR="00000000" w:rsidRPr="00000000">
        <w:rPr>
          <w:rFonts w:ascii="Yanone Kaffeesatz" w:cs="Yanone Kaffeesatz" w:eastAsia="Yanone Kaffeesatz" w:hAnsi="Yanone Kaffeesatz"/>
          <w:sz w:val="22"/>
          <w:szCs w:val="22"/>
          <w:rtl w:val="0"/>
        </w:rPr>
        <w:t xml:space="preserve">    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Marc of Manchester</w:t>
      </w:r>
      <w:r w:rsidDel="00000000" w:rsidR="00000000" w:rsidRPr="00000000">
        <w:rPr>
          <w:rFonts w:ascii="Yanone Kaffeesatz" w:cs="Yanone Kaffeesatz" w:eastAsia="Yanone Kaffeesatz" w:hAnsi="Yanone Kaffeesatz"/>
          <w:sz w:val="22"/>
          <w:szCs w:val="22"/>
          <w:rtl w:val="0"/>
        </w:rPr>
        <w:t xml:space="preserve">                                                 </w:t>
        <w:tab/>
        <w:t xml:space="preserve">   </w:t>
      </w:r>
      <w:r w:rsidDel="00000000" w:rsidR="00000000" w:rsidRPr="00000000">
        <w:rPr>
          <w:b w:val="1"/>
          <w:sz w:val="22"/>
          <w:szCs w:val="22"/>
          <w:rtl w:val="0"/>
        </w:rPr>
        <w:t xml:space="preserve">March</w:t>
      </w:r>
      <w:r w:rsidDel="00000000" w:rsidR="00000000" w:rsidRPr="00000000">
        <w:rPr>
          <w:rFonts w:ascii="Yanone Kaffeesatz" w:cs="Yanone Kaffeesatz" w:eastAsia="Yanone Kaffeesatz" w:hAnsi="Yanone Kaffeesatz"/>
          <w:b w:val="1"/>
          <w:sz w:val="22"/>
          <w:szCs w:val="22"/>
          <w:rtl w:val="0"/>
        </w:rPr>
        <w:t xml:space="preserve"> </w:t>
      </w:r>
      <w:r w:rsidDel="00000000" w:rsidR="00000000" w:rsidRPr="00000000">
        <w:rPr>
          <w:b w:val="1"/>
          <w:sz w:val="22"/>
          <w:szCs w:val="22"/>
          <w:rtl w:val="0"/>
        </w:rPr>
        <w:t xml:space="preserve">2010- November 2012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right="54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 Support Staff Activities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Community experience with the people served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Break/Lunch prep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Toileting and following doctor exercise instructions for individual client.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Passed meds if needed.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right="54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</w:t>
      </w:r>
      <w:r w:rsidDel="00000000" w:rsidR="00000000" w:rsidRPr="00000000">
        <w:rPr>
          <w:b w:val="1"/>
          <w:sz w:val="22"/>
          <w:szCs w:val="22"/>
          <w:rtl w:val="0"/>
        </w:rPr>
        <w:t xml:space="preserve">Oak leaf Waste. Management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right="540" w:firstLine="0"/>
        <w:rPr>
          <w:b w:val="1"/>
          <w:sz w:val="22"/>
          <w:szCs w:val="22"/>
        </w:rPr>
      </w:pPr>
      <w:r w:rsidDel="00000000" w:rsidR="00000000" w:rsidRPr="00000000">
        <w:rPr>
          <w:i w:val="1"/>
          <w:rtl w:val="0"/>
        </w:rPr>
        <w:t xml:space="preserve">Bilingual Administrative Assistant/Customer Service</w:t>
      </w:r>
      <w:r w:rsidDel="00000000" w:rsidR="00000000" w:rsidRPr="00000000">
        <w:rPr>
          <w:rtl w:val="0"/>
        </w:rPr>
        <w:t xml:space="preserve">                   </w:t>
        <w:tab/>
        <w:tab/>
        <w:tab/>
        <w:t xml:space="preserve">  </w:t>
      </w:r>
      <w:r w:rsidDel="00000000" w:rsidR="00000000" w:rsidRPr="00000000">
        <w:rPr>
          <w:b w:val="1"/>
          <w:sz w:val="22"/>
          <w:szCs w:val="22"/>
          <w:rtl w:val="0"/>
        </w:rPr>
        <w:t xml:space="preserve">July 2007-March 2009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Conducted over a 120 inbound calls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Investigated and concerns and resolved problems.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Documented service certifications.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Processed billings and collections.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hanging="360"/>
      </w:pPr>
      <w:r w:rsidDel="00000000" w:rsidR="00000000" w:rsidRPr="00000000">
        <w:rPr>
          <w:rtl w:val="0"/>
        </w:rPr>
        <w:t xml:space="preserve">Handled Spanish and English Calls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810" w:righ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right="5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right="540" w:firstLine="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Education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right="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Capitol Community College </w:t>
        <w:tab/>
        <w:tab/>
        <w:tab/>
        <w:tab/>
        <w:tab/>
        <w:tab/>
        <w:tab/>
        <w:tab/>
        <w:tab/>
        <w:t xml:space="preserve">2006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right="54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Sports Medical Sciences Academy Hartford, CT *High School </w:t>
        <w:tab/>
      </w:r>
      <w:r w:rsidDel="00000000" w:rsidR="00000000" w:rsidRPr="00000000">
        <w:rPr>
          <w:rFonts w:ascii="Yanone Kaffeesatz" w:cs="Yanone Kaffeesatz" w:eastAsia="Yanone Kaffeesatz" w:hAnsi="Yanone Kaffeesatz"/>
          <w:rtl w:val="0"/>
        </w:rPr>
        <w:tab/>
        <w:tab/>
        <w:tab/>
        <w:tab/>
      </w:r>
      <w:r w:rsidDel="00000000" w:rsidR="00000000" w:rsidRPr="00000000">
        <w:rPr>
          <w:b w:val="1"/>
          <w:rtl w:val="0"/>
        </w:rPr>
        <w:t xml:space="preserve">2005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right="5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50" w:right="540" w:firstLine="0"/>
        <w:rPr>
          <w:b w:val="1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360" w:top="1080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Arial"/>
  <w:font w:name="Yanone Kaffeesatz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rPr>
        <w:b w:val="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rPr>
        <w:b w:val="1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53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25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9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9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4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13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85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5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81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YanoneKaffeesatz-regular.ttf"/><Relationship Id="rId2" Type="http://schemas.openxmlformats.org/officeDocument/2006/relationships/font" Target="fonts/YanoneKaffeesatz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