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32092" w14:textId="77777777" w:rsidR="007331F9" w:rsidRDefault="002F450D">
      <w:pPr>
        <w:spacing w:after="0"/>
        <w:jc w:val="center"/>
      </w:pPr>
      <w:r>
        <w:rPr>
          <w:b/>
          <w:sz w:val="40"/>
        </w:rPr>
        <w:t>Jeffrey Dearborne</w:t>
      </w:r>
    </w:p>
    <w:p w14:paraId="55455089" w14:textId="77777777" w:rsidR="007331F9" w:rsidRDefault="002F450D">
      <w:pPr>
        <w:spacing w:after="0"/>
        <w:jc w:val="center"/>
      </w:pPr>
      <w:r>
        <w:t>North Haven, CT • (475) 238-5185 • dearborne98@gmail.com</w:t>
      </w:r>
    </w:p>
    <w:p w14:paraId="5F2F8D41" w14:textId="77777777" w:rsidR="007331F9" w:rsidRDefault="002F450D">
      <w:pPr>
        <w:spacing w:after="225"/>
      </w:pPr>
      <w:r>
        <w:rPr>
          <w:noProof/>
        </w:rPr>
        <mc:AlternateContent>
          <mc:Choice Requires="wpg">
            <w:drawing>
              <wp:inline distT="0" distB="0" distL="0" distR="0" wp14:anchorId="34744443" wp14:editId="6B6B8273">
                <wp:extent cx="6858000" cy="38100"/>
                <wp:effectExtent l="0" t="0" r="0" b="0"/>
                <wp:docPr id="3878" name="Group 3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8100"/>
                          <a:chOff x="0" y="0"/>
                          <a:chExt cx="6858000" cy="381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78" style="width:540pt;height:3pt;mso-position-horizontal-relative:char;mso-position-vertical-relative:line" coordsize="68580,381">
                <v:shape id="Shape 7" style="position:absolute;width:68580;height:0;left:0;top:0;" coordsize="6858000,0" path="m0,0l6858000,0">
                  <v:stroke weight="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E4AEF9F" w14:textId="77777777" w:rsidR="007331F9" w:rsidRDefault="002F450D">
      <w:pPr>
        <w:spacing w:after="0"/>
        <w:ind w:left="-5" w:hanging="10"/>
        <w:rPr>
          <w:b/>
        </w:rPr>
      </w:pPr>
      <w:r>
        <w:rPr>
          <w:b/>
        </w:rPr>
        <w:t>PROFILE STATEMENT:</w:t>
      </w:r>
    </w:p>
    <w:p w14:paraId="5BD78E03" w14:textId="77777777" w:rsidR="003F04AD" w:rsidRDefault="003F04AD">
      <w:pPr>
        <w:spacing w:after="0"/>
        <w:ind w:left="-5" w:hanging="10"/>
        <w:rPr>
          <w:b/>
        </w:rPr>
      </w:pPr>
    </w:p>
    <w:p w14:paraId="776FEE77" w14:textId="77777777" w:rsidR="003F04AD" w:rsidRPr="003F04AD" w:rsidRDefault="003F04AD" w:rsidP="003F04AD">
      <w:pPr>
        <w:rPr>
          <w:rFonts w:ascii="Arial" w:eastAsiaTheme="minorHAnsi" w:hAnsi="Arial" w:cs="Arial"/>
          <w:color w:val="auto"/>
        </w:rPr>
      </w:pPr>
      <w:r w:rsidRPr="003F04AD">
        <w:rPr>
          <w:rFonts w:ascii="Arial" w:eastAsiaTheme="minorHAnsi" w:hAnsi="Arial" w:cs="Arial"/>
          <w:color w:val="auto"/>
        </w:rPr>
        <w:t>Highly innovative, self-motivated HVAC Technician seeking employment with opportunities for career growth.</w:t>
      </w:r>
    </w:p>
    <w:p w14:paraId="1C1C4238" w14:textId="77777777" w:rsidR="007331F9" w:rsidRDefault="003F04AD">
      <w:pPr>
        <w:spacing w:after="0"/>
        <w:ind w:left="-5" w:hanging="10"/>
        <w:rPr>
          <w:b/>
        </w:rPr>
      </w:pPr>
      <w:r>
        <w:rPr>
          <w:b/>
        </w:rPr>
        <w:t>EDUCATION</w:t>
      </w:r>
      <w:r w:rsidR="002F450D">
        <w:rPr>
          <w:b/>
        </w:rPr>
        <w:t>:</w:t>
      </w:r>
    </w:p>
    <w:p w14:paraId="032522E8" w14:textId="77777777" w:rsidR="002F450D" w:rsidRDefault="002F450D">
      <w:pPr>
        <w:spacing w:after="0"/>
        <w:ind w:left="-5" w:hanging="10"/>
      </w:pPr>
    </w:p>
    <w:p w14:paraId="42B8D97A" w14:textId="77777777" w:rsidR="00356A6C" w:rsidRDefault="003F04AD" w:rsidP="00356A6C">
      <w:pPr>
        <w:pStyle w:val="NoSpacing"/>
      </w:pPr>
      <w:r w:rsidRPr="003F04AD">
        <w:rPr>
          <w:b/>
        </w:rPr>
        <w:t>Lincoln Technical Institute</w:t>
      </w:r>
      <w:r>
        <w:t xml:space="preserve">, East Windsor, CT </w:t>
      </w:r>
      <w:r w:rsidR="00356A6C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356A6C">
        <w:t>September 2022 – October 2023</w:t>
      </w:r>
    </w:p>
    <w:p w14:paraId="487BE3D4" w14:textId="776AA732" w:rsidR="00356A6C" w:rsidRPr="003F04AD" w:rsidRDefault="00356A6C" w:rsidP="00356A6C">
      <w:pPr>
        <w:pStyle w:val="NoSpacing"/>
        <w:rPr>
          <w:i/>
        </w:rPr>
      </w:pPr>
      <w:r w:rsidRPr="003F04AD">
        <w:rPr>
          <w:i/>
        </w:rPr>
        <w:t>HVAC Technology</w:t>
      </w:r>
      <w:r w:rsidR="00C21499">
        <w:rPr>
          <w:i/>
        </w:rPr>
        <w:t xml:space="preserve"> (3.95 GPA)</w:t>
      </w:r>
    </w:p>
    <w:p w14:paraId="53E029EF" w14:textId="77777777" w:rsidR="00BB299A" w:rsidRDefault="00BB299A" w:rsidP="00356A6C">
      <w:pPr>
        <w:pStyle w:val="NoSpacing"/>
      </w:pPr>
    </w:p>
    <w:p w14:paraId="59B5A192" w14:textId="77777777" w:rsidR="007331F9" w:rsidRDefault="002F450D">
      <w:pPr>
        <w:tabs>
          <w:tab w:val="right" w:pos="10800"/>
        </w:tabs>
        <w:spacing w:after="3"/>
        <w:ind w:left="-15"/>
        <w:rPr>
          <w:sz w:val="21"/>
        </w:rPr>
      </w:pPr>
      <w:r>
        <w:rPr>
          <w:b/>
          <w:sz w:val="21"/>
        </w:rPr>
        <w:t xml:space="preserve">Marine Mechanics Institute (MMI) – </w:t>
      </w:r>
      <w:r>
        <w:rPr>
          <w:sz w:val="21"/>
        </w:rPr>
        <w:t>Orlando, FL</w:t>
      </w:r>
      <w:r>
        <w:rPr>
          <w:sz w:val="21"/>
        </w:rPr>
        <w:tab/>
      </w:r>
      <w:r w:rsidR="00356A6C">
        <w:rPr>
          <w:b/>
          <w:sz w:val="21"/>
        </w:rPr>
        <w:t xml:space="preserve"> </w:t>
      </w:r>
    </w:p>
    <w:p w14:paraId="28043F86" w14:textId="77777777" w:rsidR="00356A6C" w:rsidRPr="00BB299A" w:rsidRDefault="00356A6C">
      <w:pPr>
        <w:tabs>
          <w:tab w:val="right" w:pos="10800"/>
        </w:tabs>
        <w:spacing w:after="3"/>
        <w:ind w:left="-15"/>
        <w:rPr>
          <w:sz w:val="21"/>
        </w:rPr>
      </w:pPr>
      <w:r w:rsidRPr="00BB299A">
        <w:rPr>
          <w:sz w:val="21"/>
        </w:rPr>
        <w:t>Graduation February 2022</w:t>
      </w:r>
    </w:p>
    <w:p w14:paraId="4605B738" w14:textId="77777777" w:rsidR="00356A6C" w:rsidRDefault="00356A6C">
      <w:pPr>
        <w:tabs>
          <w:tab w:val="right" w:pos="10800"/>
        </w:tabs>
        <w:spacing w:after="3"/>
        <w:ind w:left="-15"/>
        <w:rPr>
          <w:sz w:val="21"/>
        </w:rPr>
      </w:pPr>
    </w:p>
    <w:p w14:paraId="6452BA61" w14:textId="77777777" w:rsidR="00356A6C" w:rsidRDefault="002F450D" w:rsidP="00356A6C">
      <w:pPr>
        <w:pStyle w:val="NoSpacing"/>
      </w:pPr>
      <w:r w:rsidRPr="00BB299A">
        <w:rPr>
          <w:b/>
        </w:rPr>
        <w:t>North Haven High School</w:t>
      </w:r>
      <w:r>
        <w:t>, North Haven, CT</w:t>
      </w:r>
    </w:p>
    <w:p w14:paraId="54C50FAD" w14:textId="77777777" w:rsidR="00356A6C" w:rsidRDefault="00356A6C" w:rsidP="00356A6C">
      <w:pPr>
        <w:pStyle w:val="NoSpacing"/>
        <w:rPr>
          <w:sz w:val="21"/>
        </w:rPr>
      </w:pPr>
      <w:r>
        <w:t>Graduate</w:t>
      </w:r>
    </w:p>
    <w:p w14:paraId="26F74407" w14:textId="77777777" w:rsidR="007331F9" w:rsidRDefault="002F450D" w:rsidP="00356A6C">
      <w:pPr>
        <w:pStyle w:val="NoSpacing"/>
      </w:pPr>
      <w:r>
        <w:tab/>
      </w:r>
    </w:p>
    <w:p w14:paraId="76F994C2" w14:textId="77777777" w:rsidR="007331F9" w:rsidRDefault="002F450D">
      <w:pPr>
        <w:spacing w:after="0"/>
        <w:ind w:left="-5" w:hanging="10"/>
      </w:pPr>
      <w:r>
        <w:rPr>
          <w:b/>
        </w:rPr>
        <w:t>PROFESSIONAL EXPERIENCE:</w:t>
      </w:r>
    </w:p>
    <w:p w14:paraId="5FCCDCF9" w14:textId="77777777" w:rsidR="007331F9" w:rsidRDefault="002F450D">
      <w:pPr>
        <w:spacing w:after="301"/>
      </w:pPr>
      <w:r w:rsidRPr="00254732">
        <w:rPr>
          <w:noProof/>
        </w:rPr>
        <mc:AlternateContent>
          <mc:Choice Requires="wpg">
            <w:drawing>
              <wp:inline distT="0" distB="0" distL="0" distR="0" wp14:anchorId="167853E4" wp14:editId="21370AB3">
                <wp:extent cx="6858000" cy="12700"/>
                <wp:effectExtent l="0" t="0" r="0" b="0"/>
                <wp:docPr id="3881" name="Group 3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81" style="width:540pt;height:1pt;mso-position-horizontal-relative:char;mso-position-vertical-relative:line" coordsize="68580,127">
                <v:shape id="Shape 10" style="position:absolute;width:68580;height:0;left:0;top:0;" coordsize="6858000,0" path="m0,0l68580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1461818" w14:textId="77777777" w:rsidR="00BB299A" w:rsidRDefault="006331B5" w:rsidP="00254732">
      <w:pPr>
        <w:pStyle w:val="NoSpacing"/>
      </w:pPr>
      <w:r w:rsidRPr="00254732">
        <w:rPr>
          <w:b/>
        </w:rPr>
        <w:t>Stop and S</w:t>
      </w:r>
      <w:r w:rsidR="002F450D" w:rsidRPr="00254732">
        <w:rPr>
          <w:b/>
        </w:rPr>
        <w:t>hop</w:t>
      </w:r>
      <w:r>
        <w:t>, – Deli 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144E">
        <w:t xml:space="preserve">      </w:t>
      </w:r>
      <w:r w:rsidR="00254732">
        <w:t xml:space="preserve">      </w:t>
      </w:r>
      <w:r w:rsidR="0032144E">
        <w:t xml:space="preserve">      </w:t>
      </w:r>
      <w:r w:rsidR="003F04AD">
        <w:t xml:space="preserve">      </w:t>
      </w:r>
      <w:r w:rsidR="00BB299A">
        <w:t xml:space="preserve"> </w:t>
      </w:r>
      <w:r w:rsidR="00BB299A" w:rsidRPr="006331B5">
        <w:t>January 2022 – Present</w:t>
      </w:r>
    </w:p>
    <w:p w14:paraId="0917302E" w14:textId="77777777" w:rsidR="007331F9" w:rsidRDefault="002F450D">
      <w:pPr>
        <w:tabs>
          <w:tab w:val="center" w:pos="5675"/>
          <w:tab w:val="right" w:pos="10800"/>
        </w:tabs>
        <w:spacing w:after="0"/>
      </w:pPr>
      <w:r>
        <w:tab/>
      </w:r>
      <w:r w:rsidR="00BB299A">
        <w:rPr>
          <w:sz w:val="21"/>
        </w:rPr>
        <w:t xml:space="preserve"> </w:t>
      </w:r>
      <w:r>
        <w:rPr>
          <w:sz w:val="21"/>
        </w:rPr>
        <w:tab/>
      </w:r>
      <w:r w:rsidR="00BB299A">
        <w:rPr>
          <w:b/>
          <w:sz w:val="21"/>
        </w:rPr>
        <w:t xml:space="preserve"> </w:t>
      </w:r>
    </w:p>
    <w:p w14:paraId="59A017EC" w14:textId="4C0E04A9" w:rsidR="006331B5" w:rsidRDefault="006331B5" w:rsidP="006331B5">
      <w:pPr>
        <w:pStyle w:val="NoSpacing"/>
      </w:pPr>
      <w:r>
        <w:rPr>
          <w:b/>
        </w:rPr>
        <w:t>Safe Harbor Stratford C</w:t>
      </w:r>
      <w:r w:rsidR="002F450D">
        <w:rPr>
          <w:b/>
        </w:rPr>
        <w:tab/>
      </w:r>
      <w:r>
        <w:rPr>
          <w:b/>
        </w:rPr>
        <w:t>T - Marine Technician</w:t>
      </w:r>
      <w:r>
        <w:tab/>
      </w:r>
      <w:r>
        <w:tab/>
      </w:r>
      <w:r>
        <w:tab/>
      </w:r>
      <w:r>
        <w:tab/>
      </w:r>
      <w:r w:rsidR="0032144E">
        <w:t xml:space="preserve">   </w:t>
      </w:r>
      <w:r w:rsidR="00254732">
        <w:t xml:space="preserve">    </w:t>
      </w:r>
      <w:r w:rsidR="0032144E">
        <w:t xml:space="preserve"> </w:t>
      </w:r>
      <w:r w:rsidR="003F04AD">
        <w:tab/>
        <w:t xml:space="preserve">   </w:t>
      </w:r>
      <w:r w:rsidR="0032144E">
        <w:t xml:space="preserve">  </w:t>
      </w:r>
      <w:r w:rsidR="00BB299A">
        <w:t>September 2022 – December 2022</w:t>
      </w:r>
      <w:r>
        <w:t xml:space="preserve"> </w:t>
      </w:r>
    </w:p>
    <w:p w14:paraId="2D7219A9" w14:textId="748795E6" w:rsidR="00C21499" w:rsidRDefault="00C21499" w:rsidP="006331B5">
      <w:pPr>
        <w:pStyle w:val="NoSpacing"/>
      </w:pPr>
      <w:r w:rsidRPr="00C21499">
        <w:rPr>
          <w:i/>
          <w:iCs/>
        </w:rPr>
        <w:t>Diagnosing mechanical and electrical components. Winter and summer preparation of boats. Fiber glass and glass work</w:t>
      </w:r>
      <w:r>
        <w:t>.</w:t>
      </w:r>
    </w:p>
    <w:p w14:paraId="6DC28FF3" w14:textId="77777777" w:rsidR="006331B5" w:rsidRPr="006331B5" w:rsidRDefault="006331B5" w:rsidP="006331B5">
      <w:pPr>
        <w:pStyle w:val="NoSpacing"/>
      </w:pPr>
    </w:p>
    <w:p w14:paraId="5C194799" w14:textId="77777777" w:rsidR="00254732" w:rsidRPr="00254732" w:rsidRDefault="00254732" w:rsidP="00254732">
      <w:pPr>
        <w:pStyle w:val="NoSpacing"/>
      </w:pPr>
      <w:r w:rsidRPr="00254732">
        <w:rPr>
          <w:b/>
        </w:rPr>
        <w:t>Marine M</w:t>
      </w:r>
      <w:r w:rsidR="006331B5" w:rsidRPr="00254732">
        <w:rPr>
          <w:b/>
        </w:rPr>
        <w:t>ax</w:t>
      </w:r>
      <w:r w:rsidR="006331B5">
        <w:t xml:space="preserve"> Westbrook CT </w:t>
      </w:r>
      <w:r w:rsidR="007C1DCC">
        <w:t xml:space="preserve">- </w:t>
      </w:r>
      <w:r w:rsidR="007C1DCC" w:rsidRPr="003F04AD">
        <w:rPr>
          <w:b/>
        </w:rPr>
        <w:t>Marine</w:t>
      </w:r>
      <w:r w:rsidR="006331B5" w:rsidRPr="003F04AD">
        <w:rPr>
          <w:b/>
        </w:rPr>
        <w:t xml:space="preserve"> Technician </w:t>
      </w:r>
      <w:r w:rsidR="003F04AD">
        <w:rPr>
          <w:b/>
        </w:rPr>
        <w:t xml:space="preserve">        </w:t>
      </w:r>
      <w:r w:rsidR="006331B5" w:rsidRPr="003F04AD">
        <w:rPr>
          <w:b/>
        </w:rPr>
        <w:t xml:space="preserve">                </w:t>
      </w:r>
      <w:r w:rsidR="0032144E" w:rsidRPr="003F04AD">
        <w:rPr>
          <w:b/>
        </w:rPr>
        <w:t xml:space="preserve">              </w:t>
      </w:r>
      <w:r w:rsidR="003F04AD">
        <w:rPr>
          <w:b/>
        </w:rPr>
        <w:t xml:space="preserve">              </w:t>
      </w:r>
      <w:r w:rsidR="0032144E" w:rsidRPr="003F04AD">
        <w:rPr>
          <w:b/>
        </w:rPr>
        <w:t xml:space="preserve">  </w:t>
      </w:r>
      <w:r w:rsidR="006331B5" w:rsidRPr="003F04AD">
        <w:rPr>
          <w:b/>
        </w:rPr>
        <w:t xml:space="preserve">   </w:t>
      </w:r>
      <w:r w:rsidR="003F04AD">
        <w:rPr>
          <w:b/>
        </w:rPr>
        <w:t xml:space="preserve"> </w:t>
      </w:r>
      <w:r w:rsidRPr="003F04AD">
        <w:rPr>
          <w:b/>
        </w:rPr>
        <w:t xml:space="preserve"> </w:t>
      </w:r>
      <w:r w:rsidR="003F04AD">
        <w:rPr>
          <w:b/>
        </w:rPr>
        <w:t xml:space="preserve">            </w:t>
      </w:r>
      <w:r w:rsidRPr="003F04AD">
        <w:rPr>
          <w:b/>
        </w:rPr>
        <w:t xml:space="preserve">  </w:t>
      </w:r>
      <w:r w:rsidR="006331B5" w:rsidRPr="00254732">
        <w:t>April 2022 – September 2022</w:t>
      </w:r>
    </w:p>
    <w:p w14:paraId="50DCAF31" w14:textId="77777777" w:rsidR="007331F9" w:rsidRPr="00254732" w:rsidRDefault="00254732" w:rsidP="00254732">
      <w:pPr>
        <w:pStyle w:val="NoSpacing"/>
        <w:rPr>
          <w:i/>
        </w:rPr>
      </w:pPr>
      <w:r w:rsidRPr="00254732">
        <w:rPr>
          <w:i/>
        </w:rPr>
        <w:t>Ensure the boats engine and exterior meet the client’s needs, diagnose and tune up engine components</w:t>
      </w:r>
      <w:r w:rsidR="006331B5" w:rsidRPr="00254732">
        <w:rPr>
          <w:b/>
          <w:i/>
          <w:sz w:val="21"/>
        </w:rPr>
        <w:tab/>
        <w:t xml:space="preserve"> </w:t>
      </w:r>
      <w:r w:rsidR="002F450D" w:rsidRPr="00254732">
        <w:rPr>
          <w:b/>
          <w:i/>
          <w:sz w:val="21"/>
        </w:rPr>
        <w:tab/>
      </w:r>
      <w:r w:rsidR="006331B5" w:rsidRPr="00254732">
        <w:rPr>
          <w:i/>
          <w:sz w:val="21"/>
        </w:rPr>
        <w:t xml:space="preserve"> </w:t>
      </w:r>
    </w:p>
    <w:p w14:paraId="3D39D93F" w14:textId="77777777" w:rsidR="006331B5" w:rsidRPr="00254732" w:rsidRDefault="006331B5">
      <w:pPr>
        <w:spacing w:after="3"/>
        <w:ind w:left="105" w:hanging="10"/>
        <w:rPr>
          <w:i/>
        </w:rPr>
      </w:pPr>
    </w:p>
    <w:p w14:paraId="6F5015AF" w14:textId="77777777" w:rsidR="007331F9" w:rsidRDefault="002F450D">
      <w:pPr>
        <w:tabs>
          <w:tab w:val="center" w:pos="5598"/>
          <w:tab w:val="right" w:pos="10800"/>
        </w:tabs>
        <w:spacing w:after="5" w:line="256" w:lineRule="auto"/>
        <w:ind w:left="-15"/>
      </w:pPr>
      <w:r>
        <w:rPr>
          <w:b/>
          <w:sz w:val="21"/>
        </w:rPr>
        <w:t>Marine Max</w:t>
      </w:r>
      <w:r w:rsidR="006331B5">
        <w:rPr>
          <w:sz w:val="21"/>
        </w:rPr>
        <w:t xml:space="preserve">, Westbrook, CT </w:t>
      </w:r>
      <w:r w:rsidR="007C1DCC" w:rsidRPr="006331B5">
        <w:rPr>
          <w:b/>
          <w:sz w:val="21"/>
        </w:rPr>
        <w:t>- Boat</w:t>
      </w:r>
      <w:r w:rsidR="006331B5" w:rsidRPr="006331B5">
        <w:rPr>
          <w:b/>
          <w:sz w:val="21"/>
        </w:rPr>
        <w:t xml:space="preserve"> Detailer</w:t>
      </w:r>
      <w:r>
        <w:rPr>
          <w:sz w:val="21"/>
        </w:rPr>
        <w:tab/>
      </w:r>
      <w:r w:rsidR="006331B5">
        <w:rPr>
          <w:b/>
          <w:sz w:val="21"/>
        </w:rPr>
        <w:t xml:space="preserve"> </w:t>
      </w:r>
    </w:p>
    <w:p w14:paraId="6E5CC592" w14:textId="77777777" w:rsidR="007331F9" w:rsidRDefault="002F450D">
      <w:pPr>
        <w:spacing w:after="3" w:line="256" w:lineRule="auto"/>
        <w:ind w:left="-5" w:right="-8" w:hanging="10"/>
        <w:jc w:val="both"/>
        <w:rPr>
          <w:i/>
          <w:sz w:val="21"/>
        </w:rPr>
      </w:pPr>
      <w:r>
        <w:rPr>
          <w:i/>
          <w:sz w:val="21"/>
        </w:rPr>
        <w:t>Ensured the boat’s interior and exterior met high cleanliness standards. Identified problem areas. Safely handled chemical solutions used for cleaning, waxing, and buffing boat surfaces. Cleaned upholstery. Applied preservation chemicals.</w:t>
      </w:r>
    </w:p>
    <w:p w14:paraId="78145A90" w14:textId="77777777" w:rsidR="006331B5" w:rsidRDefault="006331B5">
      <w:pPr>
        <w:spacing w:after="3" w:line="256" w:lineRule="auto"/>
        <w:ind w:left="-5" w:right="-8" w:hanging="10"/>
        <w:jc w:val="both"/>
      </w:pPr>
    </w:p>
    <w:tbl>
      <w:tblPr>
        <w:tblStyle w:val="TableGrid"/>
        <w:tblW w:w="13866" w:type="dxa"/>
        <w:tblInd w:w="0" w:type="dxa"/>
        <w:tblLook w:val="04A0" w:firstRow="1" w:lastRow="0" w:firstColumn="1" w:lastColumn="0" w:noHBand="0" w:noVBand="1"/>
      </w:tblPr>
      <w:tblGrid>
        <w:gridCol w:w="10512"/>
        <w:gridCol w:w="2123"/>
        <w:gridCol w:w="1231"/>
      </w:tblGrid>
      <w:tr w:rsidR="007331F9" w14:paraId="264479C5" w14:textId="77777777" w:rsidTr="0032144E">
        <w:trPr>
          <w:trHeight w:val="528"/>
        </w:trPr>
        <w:tc>
          <w:tcPr>
            <w:tcW w:w="10512" w:type="dxa"/>
            <w:tcBorders>
              <w:top w:val="nil"/>
              <w:left w:val="nil"/>
              <w:bottom w:val="nil"/>
              <w:right w:val="nil"/>
            </w:tcBorders>
          </w:tcPr>
          <w:p w14:paraId="3FE32F23" w14:textId="77777777" w:rsidR="007331F9" w:rsidRPr="0032144E" w:rsidRDefault="002F450D" w:rsidP="0032144E">
            <w:pPr>
              <w:ind w:right="-1728"/>
            </w:pPr>
            <w:r>
              <w:rPr>
                <w:b/>
                <w:sz w:val="21"/>
              </w:rPr>
              <w:t>FedEx Ground</w:t>
            </w:r>
            <w:r>
              <w:rPr>
                <w:sz w:val="21"/>
              </w:rPr>
              <w:t>, Wallingford, CT</w:t>
            </w:r>
            <w:r w:rsidR="006331B5">
              <w:rPr>
                <w:sz w:val="21"/>
              </w:rPr>
              <w:t xml:space="preserve"> </w:t>
            </w:r>
            <w:r w:rsidR="006331B5" w:rsidRPr="006331B5">
              <w:rPr>
                <w:b/>
                <w:sz w:val="21"/>
              </w:rPr>
              <w:t xml:space="preserve">- </w:t>
            </w:r>
            <w:r w:rsidR="0032144E">
              <w:rPr>
                <w:b/>
                <w:sz w:val="21"/>
              </w:rPr>
              <w:t xml:space="preserve">Package Handler                                                             </w:t>
            </w:r>
            <w:r w:rsidR="00254732">
              <w:rPr>
                <w:b/>
                <w:sz w:val="21"/>
              </w:rPr>
              <w:t xml:space="preserve">    </w:t>
            </w:r>
            <w:r w:rsidR="003F04AD">
              <w:rPr>
                <w:b/>
                <w:sz w:val="21"/>
              </w:rPr>
              <w:t xml:space="preserve">       </w:t>
            </w:r>
            <w:r w:rsidR="0032144E">
              <w:rPr>
                <w:b/>
                <w:sz w:val="21"/>
              </w:rPr>
              <w:t xml:space="preserve"> </w:t>
            </w:r>
            <w:r w:rsidR="007C1DCC">
              <w:rPr>
                <w:b/>
                <w:sz w:val="21"/>
              </w:rPr>
              <w:t xml:space="preserve"> </w:t>
            </w:r>
            <w:r w:rsidR="0032144E" w:rsidRPr="0032144E">
              <w:rPr>
                <w:sz w:val="21"/>
              </w:rPr>
              <w:t>January 2018 – September 2020</w:t>
            </w:r>
          </w:p>
          <w:p w14:paraId="0994300E" w14:textId="77777777" w:rsidR="007331F9" w:rsidRDefault="002F450D">
            <w:pPr>
              <w:rPr>
                <w:i/>
                <w:sz w:val="21"/>
              </w:rPr>
            </w:pPr>
            <w:r>
              <w:rPr>
                <w:i/>
                <w:sz w:val="21"/>
              </w:rPr>
              <w:t>Loaded and unloaded shipment trucks for deliveries.</w:t>
            </w:r>
          </w:p>
          <w:p w14:paraId="15043080" w14:textId="77777777" w:rsidR="006331B5" w:rsidRDefault="006331B5"/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5CC566CE" w14:textId="77777777" w:rsidR="007331F9" w:rsidRDefault="007331F9" w:rsidP="0032144E">
            <w:pPr>
              <w:ind w:right="-3888"/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1C05D18B" w14:textId="77777777" w:rsidR="007331F9" w:rsidRDefault="007331F9">
            <w:pPr>
              <w:jc w:val="both"/>
            </w:pPr>
          </w:p>
        </w:tc>
      </w:tr>
      <w:tr w:rsidR="007331F9" w14:paraId="6471D59C" w14:textId="77777777" w:rsidTr="0032144E">
        <w:trPr>
          <w:trHeight w:val="586"/>
        </w:trPr>
        <w:tc>
          <w:tcPr>
            <w:tcW w:w="10512" w:type="dxa"/>
            <w:tcBorders>
              <w:top w:val="nil"/>
              <w:left w:val="nil"/>
              <w:bottom w:val="nil"/>
              <w:right w:val="nil"/>
            </w:tcBorders>
          </w:tcPr>
          <w:p w14:paraId="2C003DDB" w14:textId="77777777" w:rsidR="007331F9" w:rsidRDefault="0032144E" w:rsidP="007C1DCC">
            <w:r w:rsidRPr="007C1DCC">
              <w:rPr>
                <w:b/>
                <w:sz w:val="21"/>
              </w:rPr>
              <w:t>G</w:t>
            </w:r>
            <w:r w:rsidR="002F450D" w:rsidRPr="007C1DCC">
              <w:rPr>
                <w:b/>
                <w:sz w:val="21"/>
              </w:rPr>
              <w:t>ateway Terminal</w:t>
            </w:r>
            <w:r w:rsidR="002F450D" w:rsidRPr="007C1DCC">
              <w:rPr>
                <w:sz w:val="21"/>
              </w:rPr>
              <w:t>, New Haven, CT</w:t>
            </w:r>
            <w:r w:rsidR="006331B5" w:rsidRPr="007C1DCC">
              <w:rPr>
                <w:sz w:val="21"/>
              </w:rPr>
              <w:t xml:space="preserve">  - </w:t>
            </w:r>
            <w:r w:rsidR="006331B5" w:rsidRPr="007C1DCC">
              <w:rPr>
                <w:b/>
                <w:sz w:val="21"/>
              </w:rPr>
              <w:t>General Laborer</w:t>
            </w:r>
            <w:r w:rsidRPr="007C1DCC">
              <w:rPr>
                <w:b/>
                <w:sz w:val="21"/>
              </w:rPr>
              <w:t xml:space="preserve">                       </w:t>
            </w:r>
            <w:r w:rsidR="007C1DCC" w:rsidRPr="007C1DCC">
              <w:rPr>
                <w:b/>
                <w:sz w:val="21"/>
              </w:rPr>
              <w:t xml:space="preserve">                </w:t>
            </w:r>
            <w:r w:rsidRPr="007C1DCC">
              <w:rPr>
                <w:b/>
                <w:sz w:val="21"/>
              </w:rPr>
              <w:t xml:space="preserve">   </w:t>
            </w:r>
            <w:r w:rsidR="00254732">
              <w:rPr>
                <w:b/>
                <w:sz w:val="21"/>
              </w:rPr>
              <w:t xml:space="preserve">                  </w:t>
            </w:r>
            <w:r w:rsidR="003F04AD">
              <w:rPr>
                <w:b/>
                <w:sz w:val="21"/>
              </w:rPr>
              <w:t xml:space="preserve">       </w:t>
            </w:r>
            <w:r w:rsidR="00254732">
              <w:rPr>
                <w:b/>
                <w:sz w:val="21"/>
              </w:rPr>
              <w:t xml:space="preserve"> </w:t>
            </w:r>
            <w:r w:rsidRPr="007C1DCC">
              <w:rPr>
                <w:b/>
                <w:sz w:val="21"/>
              </w:rPr>
              <w:t xml:space="preserve">    </w:t>
            </w:r>
            <w:r w:rsidRPr="007C1DCC">
              <w:rPr>
                <w:sz w:val="21"/>
              </w:rPr>
              <w:t>June 2019 – September 2019</w:t>
            </w:r>
          </w:p>
          <w:p w14:paraId="2051B262" w14:textId="77777777" w:rsidR="007331F9" w:rsidRDefault="002F450D">
            <w:r>
              <w:rPr>
                <w:i/>
                <w:sz w:val="21"/>
              </w:rPr>
              <w:t>Loaded and unloaded ships and tankers.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79351970" w14:textId="77777777" w:rsidR="007331F9" w:rsidRDefault="007331F9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051DD49A" w14:textId="77777777" w:rsidR="007331F9" w:rsidRDefault="007331F9">
            <w:pPr>
              <w:jc w:val="both"/>
            </w:pPr>
          </w:p>
        </w:tc>
      </w:tr>
    </w:tbl>
    <w:p w14:paraId="7E1CAE50" w14:textId="77777777" w:rsidR="007331F9" w:rsidRDefault="002F450D">
      <w:pPr>
        <w:spacing w:after="0"/>
        <w:ind w:left="-5" w:hanging="10"/>
      </w:pPr>
      <w:r>
        <w:rPr>
          <w:b/>
        </w:rPr>
        <w:t>AWARDS &amp; CERTIFICATIONS:</w:t>
      </w:r>
    </w:p>
    <w:p w14:paraId="2D5841CD" w14:textId="77777777" w:rsidR="007331F9" w:rsidRDefault="002F450D">
      <w:pPr>
        <w:spacing w:after="169"/>
      </w:pPr>
      <w:r>
        <w:rPr>
          <w:noProof/>
        </w:rPr>
        <mc:AlternateContent>
          <mc:Choice Requires="wpg">
            <w:drawing>
              <wp:inline distT="0" distB="0" distL="0" distR="0" wp14:anchorId="57A249B2" wp14:editId="07F2153F">
                <wp:extent cx="6858000" cy="12700"/>
                <wp:effectExtent l="0" t="0" r="0" b="0"/>
                <wp:docPr id="3882" name="Group 3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82" style="width:540pt;height:1pt;mso-position-horizontal-relative:char;mso-position-vertical-relative:line" coordsize="68580,127">
                <v:shape id="Shape 12" style="position:absolute;width:68580;height:0;left:0;top:0;" coordsize="6858000,0" path="m0,0l68580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E1305D" w14:textId="77777777" w:rsidR="005D47BB" w:rsidRPr="005D47BB" w:rsidRDefault="005D47BB" w:rsidP="005D47BB">
      <w:pPr>
        <w:pStyle w:val="NoSpacing"/>
        <w:rPr>
          <w:b/>
        </w:rPr>
      </w:pPr>
      <w:r w:rsidRPr="005D47BB">
        <w:rPr>
          <w:b/>
        </w:rPr>
        <w:t>CERFITICATIONS</w:t>
      </w:r>
    </w:p>
    <w:p w14:paraId="33091FED" w14:textId="77777777" w:rsidR="005D47BB" w:rsidRDefault="005D47BB" w:rsidP="005D47BB">
      <w:pPr>
        <w:pStyle w:val="NoSpacing"/>
      </w:pPr>
      <w:r>
        <w:t>OSHA 30</w:t>
      </w:r>
    </w:p>
    <w:p w14:paraId="001A8D29" w14:textId="77777777" w:rsidR="005D47BB" w:rsidRDefault="005D47BB" w:rsidP="005D47BB">
      <w:pPr>
        <w:pStyle w:val="NoSpacing"/>
      </w:pPr>
      <w:r>
        <w:t>EPA 608</w:t>
      </w:r>
    </w:p>
    <w:p w14:paraId="15A60B01" w14:textId="77777777" w:rsidR="005D47BB" w:rsidRDefault="005D47BB" w:rsidP="005D47BB">
      <w:pPr>
        <w:pStyle w:val="NoSpacing"/>
      </w:pPr>
    </w:p>
    <w:p w14:paraId="1E00E62E" w14:textId="77777777" w:rsidR="007331F9" w:rsidRDefault="002F450D">
      <w:pPr>
        <w:spacing w:after="3"/>
        <w:ind w:left="-5" w:hanging="10"/>
      </w:pPr>
      <w:r>
        <w:rPr>
          <w:b/>
          <w:sz w:val="21"/>
        </w:rPr>
        <w:t xml:space="preserve">Marine Mechanics Institute – </w:t>
      </w:r>
      <w:r>
        <w:rPr>
          <w:i/>
          <w:sz w:val="21"/>
        </w:rPr>
        <w:t>Awarded Upon Graduation</w:t>
      </w:r>
    </w:p>
    <w:p w14:paraId="238B3920" w14:textId="77777777" w:rsidR="007331F9" w:rsidRDefault="002F450D">
      <w:pPr>
        <w:numPr>
          <w:ilvl w:val="0"/>
          <w:numId w:val="1"/>
        </w:numPr>
        <w:spacing w:after="5" w:line="256" w:lineRule="auto"/>
        <w:ind w:hanging="360"/>
      </w:pPr>
      <w:r>
        <w:rPr>
          <w:sz w:val="21"/>
        </w:rPr>
        <w:t>MercTech Provisional Certification</w:t>
      </w:r>
    </w:p>
    <w:p w14:paraId="2F1B5871" w14:textId="77777777" w:rsidR="007331F9" w:rsidRDefault="002F450D">
      <w:pPr>
        <w:numPr>
          <w:ilvl w:val="0"/>
          <w:numId w:val="1"/>
        </w:numPr>
        <w:spacing w:after="52" w:line="256" w:lineRule="auto"/>
        <w:ind w:hanging="360"/>
      </w:pPr>
      <w:r>
        <w:rPr>
          <w:sz w:val="21"/>
        </w:rPr>
        <w:t>Yamaha Certification</w:t>
      </w:r>
    </w:p>
    <w:p w14:paraId="471CBC65" w14:textId="77777777" w:rsidR="007331F9" w:rsidRDefault="002F450D">
      <w:pPr>
        <w:spacing w:after="3"/>
        <w:ind w:left="-5" w:hanging="10"/>
      </w:pPr>
      <w:r>
        <w:rPr>
          <w:b/>
          <w:sz w:val="21"/>
        </w:rPr>
        <w:t>Boater Safety Certification</w:t>
      </w:r>
    </w:p>
    <w:sectPr w:rsidR="007331F9">
      <w:pgSz w:w="12240" w:h="15840"/>
      <w:pgMar w:top="376" w:right="720" w:bottom="100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80AB6"/>
    <w:multiLevelType w:val="hybridMultilevel"/>
    <w:tmpl w:val="38E2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15F61"/>
    <w:multiLevelType w:val="hybridMultilevel"/>
    <w:tmpl w:val="A064A4A2"/>
    <w:lvl w:ilvl="0" w:tplc="5EDEE8A8">
      <w:start w:val="1"/>
      <w:numFmt w:val="bullet"/>
      <w:lvlText w:val="●"/>
      <w:lvlJc w:val="left"/>
      <w:pPr>
        <w:ind w:left="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7C2FBC">
      <w:start w:val="1"/>
      <w:numFmt w:val="bullet"/>
      <w:lvlText w:val="o"/>
      <w:lvlJc w:val="left"/>
      <w:pPr>
        <w:ind w:left="1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EECC832">
      <w:start w:val="1"/>
      <w:numFmt w:val="bullet"/>
      <w:lvlText w:val="▪"/>
      <w:lvlJc w:val="left"/>
      <w:pPr>
        <w:ind w:left="1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A56B9E2">
      <w:start w:val="1"/>
      <w:numFmt w:val="bullet"/>
      <w:lvlText w:val="•"/>
      <w:lvlJc w:val="left"/>
      <w:pPr>
        <w:ind w:left="2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CC37B0">
      <w:start w:val="1"/>
      <w:numFmt w:val="bullet"/>
      <w:lvlText w:val="o"/>
      <w:lvlJc w:val="left"/>
      <w:pPr>
        <w:ind w:left="3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D4D948">
      <w:start w:val="1"/>
      <w:numFmt w:val="bullet"/>
      <w:lvlText w:val="▪"/>
      <w:lvlJc w:val="left"/>
      <w:pPr>
        <w:ind w:left="4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B873F8">
      <w:start w:val="1"/>
      <w:numFmt w:val="bullet"/>
      <w:lvlText w:val="•"/>
      <w:lvlJc w:val="left"/>
      <w:pPr>
        <w:ind w:left="4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32608E">
      <w:start w:val="1"/>
      <w:numFmt w:val="bullet"/>
      <w:lvlText w:val="o"/>
      <w:lvlJc w:val="left"/>
      <w:pPr>
        <w:ind w:left="5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EAD592">
      <w:start w:val="1"/>
      <w:numFmt w:val="bullet"/>
      <w:lvlText w:val="▪"/>
      <w:lvlJc w:val="left"/>
      <w:pPr>
        <w:ind w:left="6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1C0246"/>
    <w:multiLevelType w:val="hybridMultilevel"/>
    <w:tmpl w:val="ED9E5D28"/>
    <w:lvl w:ilvl="0" w:tplc="4EBA87A0">
      <w:start w:val="1"/>
      <w:numFmt w:val="bullet"/>
      <w:lvlText w:val="●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78F084">
      <w:start w:val="1"/>
      <w:numFmt w:val="bullet"/>
      <w:lvlText w:val="o"/>
      <w:lvlJc w:val="left"/>
      <w:pPr>
        <w:ind w:left="1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5A1C64">
      <w:start w:val="1"/>
      <w:numFmt w:val="bullet"/>
      <w:lvlText w:val="▪"/>
      <w:lvlJc w:val="left"/>
      <w:pPr>
        <w:ind w:left="1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8D03310">
      <w:start w:val="1"/>
      <w:numFmt w:val="bullet"/>
      <w:lvlText w:val="•"/>
      <w:lvlJc w:val="left"/>
      <w:pPr>
        <w:ind w:left="2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6E8700">
      <w:start w:val="1"/>
      <w:numFmt w:val="bullet"/>
      <w:lvlText w:val="o"/>
      <w:lvlJc w:val="left"/>
      <w:pPr>
        <w:ind w:left="3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DB2E39E">
      <w:start w:val="1"/>
      <w:numFmt w:val="bullet"/>
      <w:lvlText w:val="▪"/>
      <w:lvlJc w:val="left"/>
      <w:pPr>
        <w:ind w:left="4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48AC2A">
      <w:start w:val="1"/>
      <w:numFmt w:val="bullet"/>
      <w:lvlText w:val="•"/>
      <w:lvlJc w:val="left"/>
      <w:pPr>
        <w:ind w:left="4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F1A9462">
      <w:start w:val="1"/>
      <w:numFmt w:val="bullet"/>
      <w:lvlText w:val="o"/>
      <w:lvlJc w:val="left"/>
      <w:pPr>
        <w:ind w:left="5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AE80A2">
      <w:start w:val="1"/>
      <w:numFmt w:val="bullet"/>
      <w:lvlText w:val="▪"/>
      <w:lvlJc w:val="left"/>
      <w:pPr>
        <w:ind w:left="6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763B82"/>
    <w:multiLevelType w:val="hybridMultilevel"/>
    <w:tmpl w:val="440E5298"/>
    <w:lvl w:ilvl="0" w:tplc="EDC07CF2">
      <w:start w:val="1"/>
      <w:numFmt w:val="bullet"/>
      <w:lvlText w:val="●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3CE728">
      <w:start w:val="1"/>
      <w:numFmt w:val="bullet"/>
      <w:lvlText w:val="o"/>
      <w:lvlJc w:val="left"/>
      <w:pPr>
        <w:ind w:left="1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82AF6E">
      <w:start w:val="1"/>
      <w:numFmt w:val="bullet"/>
      <w:lvlText w:val="▪"/>
      <w:lvlJc w:val="left"/>
      <w:pPr>
        <w:ind w:left="1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324E4C6">
      <w:start w:val="1"/>
      <w:numFmt w:val="bullet"/>
      <w:lvlText w:val="•"/>
      <w:lvlJc w:val="left"/>
      <w:pPr>
        <w:ind w:left="2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9276E2">
      <w:start w:val="1"/>
      <w:numFmt w:val="bullet"/>
      <w:lvlText w:val="o"/>
      <w:lvlJc w:val="left"/>
      <w:pPr>
        <w:ind w:left="3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A7AAF6C">
      <w:start w:val="1"/>
      <w:numFmt w:val="bullet"/>
      <w:lvlText w:val="▪"/>
      <w:lvlJc w:val="left"/>
      <w:pPr>
        <w:ind w:left="4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C61F20">
      <w:start w:val="1"/>
      <w:numFmt w:val="bullet"/>
      <w:lvlText w:val="•"/>
      <w:lvlJc w:val="left"/>
      <w:pPr>
        <w:ind w:left="4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922B44">
      <w:start w:val="1"/>
      <w:numFmt w:val="bullet"/>
      <w:lvlText w:val="o"/>
      <w:lvlJc w:val="left"/>
      <w:pPr>
        <w:ind w:left="5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86ECA5A">
      <w:start w:val="1"/>
      <w:numFmt w:val="bullet"/>
      <w:lvlText w:val="▪"/>
      <w:lvlJc w:val="left"/>
      <w:pPr>
        <w:ind w:left="6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B4483B"/>
    <w:multiLevelType w:val="hybridMultilevel"/>
    <w:tmpl w:val="6ACEED78"/>
    <w:lvl w:ilvl="0" w:tplc="B0EA9BEE">
      <w:start w:val="1"/>
      <w:numFmt w:val="bullet"/>
      <w:lvlText w:val="●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24F0C2">
      <w:start w:val="1"/>
      <w:numFmt w:val="bullet"/>
      <w:lvlText w:val="o"/>
      <w:lvlJc w:val="left"/>
      <w:pPr>
        <w:ind w:left="1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ACD09E">
      <w:start w:val="1"/>
      <w:numFmt w:val="bullet"/>
      <w:lvlText w:val="▪"/>
      <w:lvlJc w:val="left"/>
      <w:pPr>
        <w:ind w:left="1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28A9F8">
      <w:start w:val="1"/>
      <w:numFmt w:val="bullet"/>
      <w:lvlText w:val="•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51279CC">
      <w:start w:val="1"/>
      <w:numFmt w:val="bullet"/>
      <w:lvlText w:val="o"/>
      <w:lvlJc w:val="left"/>
      <w:pPr>
        <w:ind w:left="3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4825C4">
      <w:start w:val="1"/>
      <w:numFmt w:val="bullet"/>
      <w:lvlText w:val="▪"/>
      <w:lvlJc w:val="left"/>
      <w:pPr>
        <w:ind w:left="4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52ED16">
      <w:start w:val="1"/>
      <w:numFmt w:val="bullet"/>
      <w:lvlText w:val="•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62C30E8">
      <w:start w:val="1"/>
      <w:numFmt w:val="bullet"/>
      <w:lvlText w:val="o"/>
      <w:lvlJc w:val="left"/>
      <w:pPr>
        <w:ind w:left="5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C8F318">
      <w:start w:val="1"/>
      <w:numFmt w:val="bullet"/>
      <w:lvlText w:val="▪"/>
      <w:lvlJc w:val="left"/>
      <w:pPr>
        <w:ind w:left="6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3517388">
    <w:abstractNumId w:val="4"/>
  </w:num>
  <w:num w:numId="2" w16cid:durableId="440422749">
    <w:abstractNumId w:val="1"/>
  </w:num>
  <w:num w:numId="3" w16cid:durableId="55012343">
    <w:abstractNumId w:val="3"/>
  </w:num>
  <w:num w:numId="4" w16cid:durableId="685906782">
    <w:abstractNumId w:val="2"/>
  </w:num>
  <w:num w:numId="5" w16cid:durableId="198272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F9"/>
    <w:rsid w:val="00254732"/>
    <w:rsid w:val="002F450D"/>
    <w:rsid w:val="0032144E"/>
    <w:rsid w:val="00356A6C"/>
    <w:rsid w:val="003F04AD"/>
    <w:rsid w:val="005D47BB"/>
    <w:rsid w:val="006331B5"/>
    <w:rsid w:val="007331F9"/>
    <w:rsid w:val="007C1DCC"/>
    <w:rsid w:val="00BB299A"/>
    <w:rsid w:val="00C2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E97F2"/>
  <w15:docId w15:val="{76736D07-2E03-43B3-901E-C89E5FC5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356A6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21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MMI Resume</vt:lpstr>
    </vt:vector>
  </TitlesOfParts>
  <Company>Lincoln Staff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MMI Resume</dc:title>
  <dc:subject/>
  <dc:creator>Julie Lemire</dc:creator>
  <cp:keywords/>
  <cp:lastModifiedBy>Jonathan Collazo</cp:lastModifiedBy>
  <cp:revision>2</cp:revision>
  <dcterms:created xsi:type="dcterms:W3CDTF">2023-09-20T14:41:00Z</dcterms:created>
  <dcterms:modified xsi:type="dcterms:W3CDTF">2023-09-20T14:41:00Z</dcterms:modified>
</cp:coreProperties>
</file>