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DCF9FF" w14:textId="30A19D96" w:rsidR="00764D14" w:rsidRDefault="00A57BFA" w:rsidP="5B3C7701">
      <w:pPr>
        <w:pStyle w:val="Sansinterligne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3A959B8F" wp14:editId="4DEF56BA">
                <wp:extent cx="304800" cy="304800"/>
                <wp:effectExtent l="0" t="0" r="0" b="0"/>
                <wp:docPr id="77402267" name="Rectangle 1" descr="T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7CE91E" id="Rectangle 1" o:spid="_x0000_s1026" alt="T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5829997D" wp14:editId="2997F134">
            <wp:extent cx="1539240" cy="750475"/>
            <wp:effectExtent l="0" t="0" r="3810" b="0"/>
            <wp:docPr id="20896546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783" cy="760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3AC24BEF" w14:paraId="4D876126" w14:textId="77777777" w:rsidTr="5B3C7701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82FEC5E" w14:textId="1321EF73" w:rsidR="3AC24BEF" w:rsidRDefault="3AC24BEF" w:rsidP="5B3C7701">
            <w:pPr>
              <w:spacing w:line="279" w:lineRule="auto"/>
              <w:rPr>
                <w:rFonts w:ascii="Gill Sans MT" w:eastAsia="Gill Sans MT" w:hAnsi="Gill Sans MT" w:cs="Gill Sans MT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F53756A" w14:textId="4A6D928D" w:rsidR="3AC24BEF" w:rsidRDefault="3AC24BEF" w:rsidP="5B3C7701">
            <w:pPr>
              <w:spacing w:line="279" w:lineRule="auto"/>
              <w:jc w:val="right"/>
              <w:rPr>
                <w:rFonts w:ascii="Gill Sans MT" w:eastAsia="Gill Sans MT" w:hAnsi="Gill Sans MT" w:cs="Gill Sans MT"/>
              </w:rPr>
            </w:pPr>
          </w:p>
        </w:tc>
      </w:tr>
    </w:tbl>
    <w:p w14:paraId="4A9EB74A" w14:textId="654D06C3" w:rsidR="31E63D54" w:rsidRDefault="31E63D54" w:rsidP="5B3C7701">
      <w:pPr>
        <w:rPr>
          <w:rFonts w:ascii="Gill Sans MT" w:eastAsia="Gill Sans MT" w:hAnsi="Gill Sans MT" w:cs="Gill Sans MT"/>
          <w:color w:val="000000" w:themeColor="text1"/>
          <w:lang w:val="fr-CA"/>
        </w:rPr>
      </w:pPr>
      <w:r w:rsidRPr="5B3C7701">
        <w:rPr>
          <w:rFonts w:ascii="Gill Sans MT" w:eastAsia="Gill Sans MT" w:hAnsi="Gill Sans MT" w:cs="Gill Sans MT"/>
          <w:color w:val="000000" w:themeColor="text1"/>
          <w:u w:val="single"/>
          <w:lang w:val="fr-CA"/>
        </w:rPr>
        <w:t>Objet:</w:t>
      </w:r>
      <w:r w:rsidRPr="5B3C7701">
        <w:rPr>
          <w:rFonts w:ascii="Gill Sans MT" w:eastAsia="Gill Sans MT" w:hAnsi="Gill Sans MT" w:cs="Gill Sans MT"/>
          <w:color w:val="000000" w:themeColor="text1"/>
          <w:lang w:val="fr-CA"/>
        </w:rPr>
        <w:t xml:space="preserve"> </w:t>
      </w:r>
      <w:r w:rsidR="09A1E4C2" w:rsidRPr="5B3C7701">
        <w:rPr>
          <w:rFonts w:ascii="Gill Sans MT" w:eastAsia="Gill Sans MT" w:hAnsi="Gill Sans MT" w:cs="Gill Sans MT"/>
          <w:color w:val="000000" w:themeColor="text1"/>
          <w:lang w:val="fr-CA"/>
        </w:rPr>
        <w:t>Stage été 2025</w:t>
      </w:r>
      <w:r w:rsidR="491D51C6" w:rsidRPr="5B3C7701">
        <w:rPr>
          <w:rFonts w:ascii="Gill Sans MT" w:eastAsia="Gill Sans MT" w:hAnsi="Gill Sans MT" w:cs="Gill Sans MT"/>
          <w:color w:val="000000" w:themeColor="text1"/>
          <w:lang w:val="fr-CA"/>
        </w:rPr>
        <w:t xml:space="preserve">, mécanicienne industrielle </w:t>
      </w:r>
      <w:r w:rsidR="10737ABB" w:rsidRPr="5B3C7701">
        <w:rPr>
          <w:rFonts w:ascii="Gill Sans MT" w:eastAsia="Gill Sans MT" w:hAnsi="Gill Sans MT" w:cs="Gill Sans MT"/>
          <w:color w:val="000000" w:themeColor="text1"/>
          <w:lang w:val="fr-CA"/>
        </w:rPr>
        <w:t xml:space="preserve">                                                                      </w:t>
      </w:r>
    </w:p>
    <w:p w14:paraId="278A44B3" w14:textId="778A4421" w:rsidR="00764D14" w:rsidRPr="00EC7192" w:rsidRDefault="7DCBE4DB" w:rsidP="5B3C7701">
      <w:pPr>
        <w:spacing w:line="276" w:lineRule="auto"/>
        <w:rPr>
          <w:rFonts w:ascii="Gill Sans MT" w:eastAsia="Gill Sans MT" w:hAnsi="Gill Sans MT" w:cs="Gill Sans MT"/>
          <w:color w:val="000000" w:themeColor="text1"/>
          <w:lang w:val="fr-CA"/>
        </w:rPr>
      </w:pPr>
      <w:r w:rsidRPr="5B3C7701">
        <w:rPr>
          <w:rFonts w:ascii="Gill Sans MT" w:eastAsia="Gill Sans MT" w:hAnsi="Gill Sans MT" w:cs="Gill Sans MT"/>
          <w:color w:val="000000" w:themeColor="text1"/>
          <w:lang w:val="fr-CA"/>
        </w:rPr>
        <w:t>Bonjo</w:t>
      </w:r>
      <w:r w:rsidR="3CDDB7FC" w:rsidRPr="5B3C7701">
        <w:rPr>
          <w:rFonts w:ascii="Gill Sans MT" w:eastAsia="Gill Sans MT" w:hAnsi="Gill Sans MT" w:cs="Gill Sans MT"/>
          <w:color w:val="000000" w:themeColor="text1"/>
          <w:lang w:val="fr-CA"/>
        </w:rPr>
        <w:t>ur</w:t>
      </w:r>
      <w:r w:rsidR="51CE9589" w:rsidRPr="5B3C7701">
        <w:rPr>
          <w:rFonts w:ascii="Gill Sans MT" w:eastAsia="Gill Sans MT" w:hAnsi="Gill Sans MT" w:cs="Gill Sans MT"/>
          <w:color w:val="000000" w:themeColor="text1"/>
          <w:lang w:val="fr-CA"/>
        </w:rPr>
        <w:t>,</w:t>
      </w:r>
      <w:r w:rsidR="31E63D54" w:rsidRPr="5B3C7701">
        <w:rPr>
          <w:rFonts w:ascii="Gill Sans MT" w:eastAsia="Gill Sans MT" w:hAnsi="Gill Sans MT" w:cs="Gill Sans MT"/>
          <w:color w:val="000000" w:themeColor="text1"/>
          <w:lang w:val="fr-CA"/>
        </w:rPr>
        <w:t xml:space="preserve"> </w:t>
      </w:r>
    </w:p>
    <w:p w14:paraId="03BFA993" w14:textId="3168C98C" w:rsidR="00764D14" w:rsidRPr="005712C6" w:rsidRDefault="31E63D54" w:rsidP="002824C1">
      <w:pPr>
        <w:ind w:firstLine="720"/>
        <w:jc w:val="both"/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</w:pPr>
      <w:r w:rsidRPr="005712C6"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  <w:t xml:space="preserve">Je m’appelle Ahalyaa Balasingam et je </w:t>
      </w:r>
      <w:r w:rsidR="0001539D" w:rsidRPr="005712C6"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  <w:t>termin</w:t>
      </w:r>
      <w:r w:rsidR="275F1BB1" w:rsidRPr="005712C6"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  <w:t>e</w:t>
      </w:r>
      <w:r w:rsidRPr="005712C6"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  <w:t xml:space="preserve"> ma </w:t>
      </w:r>
      <w:r w:rsidR="20D90627" w:rsidRPr="005712C6"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  <w:t xml:space="preserve">deuxième </w:t>
      </w:r>
      <w:r w:rsidRPr="005712C6"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  <w:t>année dans le programme de la technologie de la maintenance industrielle au Cégep de la Gaspésie des Îles. J’ai vécu toute ma vie à Montréal et lorsque j’étais dans ma deuxième année à John Abott en science</w:t>
      </w:r>
      <w:r w:rsidR="0001539D" w:rsidRPr="005712C6"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  <w:t>s</w:t>
      </w:r>
      <w:r w:rsidRPr="005712C6"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  <w:t xml:space="preserve"> humaines, j’ai eu la chance de m’inscrire dans un programme de mobilité pour venir au Cégep de Gaspé pendant une session.</w:t>
      </w:r>
      <w:r w:rsidR="00B75163" w:rsidRPr="005712C6"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  <w:t xml:space="preserve"> Par </w:t>
      </w:r>
      <w:r w:rsidR="00A519B4" w:rsidRPr="005712C6"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  <w:t>la suite</w:t>
      </w:r>
      <w:r w:rsidR="00B75163" w:rsidRPr="005712C6"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  <w:t xml:space="preserve">, je me suis inscrit dans </w:t>
      </w:r>
      <w:r w:rsidR="00A519B4" w:rsidRPr="005712C6"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  <w:t>le</w:t>
      </w:r>
      <w:r w:rsidR="00E6034F" w:rsidRPr="005712C6"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  <w:t xml:space="preserve"> programme de maintenance industrielle.</w:t>
      </w:r>
      <w:r w:rsidRPr="005712C6"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  <w:t xml:space="preserve"> Ce premier pas a marqué ma vie grandement. Le nouveau rythme ralenti de vie à Gaspé m’a laissé le temps de solidifier mes valeurs de la nature, </w:t>
      </w:r>
      <w:r w:rsidR="00482D18" w:rsidRPr="005712C6"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  <w:t>souligner l</w:t>
      </w:r>
      <w:r w:rsidRPr="005712C6"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  <w:t>es interactions humaines e</w:t>
      </w:r>
      <w:r w:rsidR="00482D18" w:rsidRPr="005712C6"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  <w:t xml:space="preserve">t respecter </w:t>
      </w:r>
      <w:r w:rsidRPr="005712C6"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  <w:t xml:space="preserve">les défis que l’on vit tous et toutes. Je suis une personne souriante et ouverte d’esprit. J’ai un grand souci envers les détails, mon intégrité envers moi-même et les autres me tiennent à cœur. </w:t>
      </w:r>
    </w:p>
    <w:p w14:paraId="0F60C585" w14:textId="17B89274" w:rsidR="4334074A" w:rsidRPr="005712C6" w:rsidRDefault="4334074A" w:rsidP="002824C1">
      <w:pPr>
        <w:ind w:firstLine="720"/>
        <w:jc w:val="both"/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</w:pPr>
      <w:r w:rsidRPr="005712C6"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  <w:t>Lors de ma première année, j</w:t>
      </w:r>
      <w:r w:rsidR="31E63D54" w:rsidRPr="005712C6"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  <w:t xml:space="preserve">’ai eu un cours de Profession, Santé et Sécurité qui m’a appris que même si l’efficacité des travaux est utile dans l’industrie, l’analyse de dangers est également importante. </w:t>
      </w:r>
      <w:r w:rsidR="227758A5" w:rsidRPr="005712C6"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  <w:t xml:space="preserve">Maintenant que je suis en deuxième </w:t>
      </w:r>
      <w:r w:rsidR="6B2D2DB4" w:rsidRPr="005712C6"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  <w:t>année,</w:t>
      </w:r>
      <w:r w:rsidR="227758A5" w:rsidRPr="005712C6"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  <w:t xml:space="preserve"> j’ai été capable de </w:t>
      </w:r>
      <w:r w:rsidR="79D1B5E1" w:rsidRPr="005712C6"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  <w:t>solidifier</w:t>
      </w:r>
      <w:r w:rsidR="1F869F54" w:rsidRPr="005712C6"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  <w:t xml:space="preserve"> mes connaissances dans les domaines électrique</w:t>
      </w:r>
      <w:r w:rsidR="3C17F15C" w:rsidRPr="005712C6"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  <w:t>s</w:t>
      </w:r>
      <w:r w:rsidR="1F869F54" w:rsidRPr="005712C6"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  <w:t>, hydraulique</w:t>
      </w:r>
      <w:r w:rsidR="50AD2917" w:rsidRPr="005712C6"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  <w:t>s</w:t>
      </w:r>
      <w:r w:rsidR="1F869F54" w:rsidRPr="005712C6"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  <w:t>, mécanique</w:t>
      </w:r>
      <w:r w:rsidR="60EA517E" w:rsidRPr="005712C6"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  <w:t>s</w:t>
      </w:r>
      <w:r w:rsidR="1F869F54" w:rsidRPr="005712C6"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  <w:t xml:space="preserve"> et </w:t>
      </w:r>
      <w:r w:rsidR="3F0F789A" w:rsidRPr="005712C6"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  <w:t>pneumatique</w:t>
      </w:r>
      <w:r w:rsidR="7B4644D4" w:rsidRPr="005712C6"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  <w:t>s</w:t>
      </w:r>
      <w:r w:rsidR="227758A5" w:rsidRPr="005712C6"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  <w:t>.</w:t>
      </w:r>
      <w:r w:rsidR="0FB1ECBE" w:rsidRPr="005712C6"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  <w:t xml:space="preserve"> Cela me permet d’analyser des systèmes complexes de manière efficace.</w:t>
      </w:r>
      <w:r w:rsidR="2753AD85" w:rsidRPr="005712C6"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  <w:t xml:space="preserve"> </w:t>
      </w:r>
    </w:p>
    <w:p w14:paraId="1F701145" w14:textId="19802BE8" w:rsidR="0EE63CF1" w:rsidRPr="005712C6" w:rsidRDefault="0EE63CF1" w:rsidP="002824C1">
      <w:pPr>
        <w:ind w:firstLine="720"/>
        <w:jc w:val="both"/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</w:pPr>
      <w:r w:rsidRPr="005712C6"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  <w:t>On dit de moi que je</w:t>
      </w:r>
      <w:r w:rsidR="0516E657" w:rsidRPr="005712C6"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  <w:t xml:space="preserve"> me démarque par ma curiosité, mon ingéniosité</w:t>
      </w:r>
      <w:r w:rsidR="17F03CB3" w:rsidRPr="005712C6"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  <w:t xml:space="preserve"> et </w:t>
      </w:r>
      <w:r w:rsidR="0516E657" w:rsidRPr="005712C6"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  <w:t>ma joie de vivre</w:t>
      </w:r>
      <w:r w:rsidR="61520D7E" w:rsidRPr="005712C6"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  <w:t>.</w:t>
      </w:r>
      <w:r w:rsidR="2BA193A5" w:rsidRPr="005712C6"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  <w:t xml:space="preserve"> Je </w:t>
      </w:r>
      <w:r w:rsidR="00215512" w:rsidRPr="005712C6"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  <w:t>questionn</w:t>
      </w:r>
      <w:r w:rsidR="2BA193A5" w:rsidRPr="005712C6"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  <w:t>e constamment les mécanismes qui m’entourent</w:t>
      </w:r>
      <w:r w:rsidR="00E510C9" w:rsidRPr="005712C6"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  <w:t>. J</w:t>
      </w:r>
      <w:r w:rsidR="2BA193A5" w:rsidRPr="005712C6"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  <w:t xml:space="preserve">e cherche </w:t>
      </w:r>
      <w:r w:rsidR="00E510C9" w:rsidRPr="005712C6"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  <w:t xml:space="preserve">à </w:t>
      </w:r>
      <w:r w:rsidR="2BA193A5" w:rsidRPr="005712C6"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  <w:t>comprendre en profondeur.</w:t>
      </w:r>
      <w:r w:rsidR="7FEFB9D0" w:rsidRPr="005712C6"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  <w:t xml:space="preserve"> J’excelle dans mes relations interpersonnelles; </w:t>
      </w:r>
      <w:r w:rsidR="00FD1CD7" w:rsidRPr="005712C6"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  <w:t>j</w:t>
      </w:r>
      <w:r w:rsidR="7FEFB9D0" w:rsidRPr="005712C6"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  <w:t xml:space="preserve">’aime le </w:t>
      </w:r>
      <w:r w:rsidR="11E466AB" w:rsidRPr="005712C6"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  <w:t>travail</w:t>
      </w:r>
      <w:r w:rsidR="7FEFB9D0" w:rsidRPr="005712C6"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  <w:t xml:space="preserve"> d’équipe</w:t>
      </w:r>
      <w:r w:rsidR="7B520BCC" w:rsidRPr="005712C6"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  <w:t xml:space="preserve"> et je cherche à inclure tous les acteurs lors des tâches. Je crois </w:t>
      </w:r>
      <w:r w:rsidR="0E6507FF" w:rsidRPr="005712C6"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  <w:t xml:space="preserve">que tous ont des forces et qu’il est important de les souligner. </w:t>
      </w:r>
    </w:p>
    <w:p w14:paraId="4F60052F" w14:textId="58B0E8BB" w:rsidR="00764D14" w:rsidRPr="005712C6" w:rsidRDefault="31E63D54" w:rsidP="002824C1">
      <w:pPr>
        <w:ind w:firstLine="720"/>
        <w:jc w:val="both"/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</w:pPr>
      <w:r w:rsidRPr="005712C6"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  <w:t xml:space="preserve">Dans mon programme, </w:t>
      </w:r>
      <w:r w:rsidR="7FADE50E" w:rsidRPr="005712C6"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  <w:t>il est nécessaire d’effectuer un stage à partir de la fin mai jusqu’au début août</w:t>
      </w:r>
      <w:r w:rsidR="6010C08C" w:rsidRPr="005712C6"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  <w:t>, c’</w:t>
      </w:r>
      <w:r w:rsidR="7FADE50E" w:rsidRPr="005712C6"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  <w:t xml:space="preserve">est pourquoi </w:t>
      </w:r>
      <w:r w:rsidR="40C534DF" w:rsidRPr="005712C6"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  <w:t xml:space="preserve">je contacte </w:t>
      </w:r>
      <w:r w:rsidR="00A57BFA"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  <w:t>TLD</w:t>
      </w:r>
      <w:r w:rsidR="40C534DF" w:rsidRPr="005712C6"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  <w:t>.</w:t>
      </w:r>
      <w:r w:rsidR="2F2D1D5B" w:rsidRPr="005712C6"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  <w:t xml:space="preserve"> Mon intérêt pour la </w:t>
      </w:r>
      <w:r w:rsidR="00A57BFA"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  <w:t>minutie</w:t>
      </w:r>
      <w:r w:rsidR="2F2D1D5B" w:rsidRPr="005712C6"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  <w:t xml:space="preserve"> ainsi que </w:t>
      </w:r>
      <w:r w:rsidR="00A57BFA"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  <w:t>mon efficacité</w:t>
      </w:r>
      <w:r w:rsidR="2F2D1D5B" w:rsidRPr="005712C6"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  <w:t xml:space="preserve"> </w:t>
      </w:r>
      <w:r w:rsidR="3CD6F9AB" w:rsidRPr="005712C6"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  <w:t>vont de pair avec les valeurs de l’entreprise.</w:t>
      </w:r>
    </w:p>
    <w:p w14:paraId="73780B6E" w14:textId="105A782E" w:rsidR="00764D14" w:rsidRPr="005712C6" w:rsidRDefault="31E63D54" w:rsidP="5B3C7701">
      <w:pPr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</w:pPr>
      <w:r w:rsidRPr="005712C6"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  <w:t xml:space="preserve"> </w:t>
      </w:r>
    </w:p>
    <w:p w14:paraId="15DBC7F3" w14:textId="341453EF" w:rsidR="00764D14" w:rsidRPr="005712C6" w:rsidRDefault="31E63D54" w:rsidP="5B3C7701">
      <w:pPr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</w:pPr>
      <w:r w:rsidRPr="005712C6"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  <w:t xml:space="preserve">Je vous remercie de l'attention que vous porterez à ma candidature, </w:t>
      </w:r>
    </w:p>
    <w:p w14:paraId="2C078E63" w14:textId="3C83F489" w:rsidR="00764D14" w:rsidRPr="005712C6" w:rsidRDefault="31E63D54" w:rsidP="5B3C7701">
      <w:pPr>
        <w:rPr>
          <w:rFonts w:ascii="Gill Sans MT" w:eastAsia="Gill Sans MT" w:hAnsi="Gill Sans MT" w:cs="Gill Sans MT"/>
          <w:color w:val="000000" w:themeColor="text1"/>
          <w:sz w:val="22"/>
          <w:szCs w:val="22"/>
        </w:rPr>
      </w:pPr>
      <w:r w:rsidRPr="005712C6">
        <w:rPr>
          <w:rFonts w:ascii="Gill Sans MT" w:eastAsia="Gill Sans MT" w:hAnsi="Gill Sans MT" w:cs="Gill Sans MT"/>
          <w:color w:val="000000" w:themeColor="text1"/>
          <w:sz w:val="22"/>
          <w:szCs w:val="22"/>
          <w:lang w:val="fr-CA"/>
        </w:rPr>
        <w:t>Ahalyaa Balasingam</w:t>
      </w:r>
    </w:p>
    <w:sectPr w:rsidR="00764D14" w:rsidRPr="005712C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BFA713" w14:textId="77777777" w:rsidR="00EC1ADF" w:rsidRDefault="00EC1ADF">
      <w:pPr>
        <w:spacing w:after="0" w:line="240" w:lineRule="auto"/>
      </w:pPr>
      <w:r>
        <w:separator/>
      </w:r>
    </w:p>
  </w:endnote>
  <w:endnote w:type="continuationSeparator" w:id="0">
    <w:p w14:paraId="31B83B0B" w14:textId="77777777" w:rsidR="00EC1ADF" w:rsidRDefault="00EC1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B3C7701" w14:paraId="37E6B671" w14:textId="77777777" w:rsidTr="5B3C7701">
      <w:trPr>
        <w:trHeight w:val="300"/>
      </w:trPr>
      <w:tc>
        <w:tcPr>
          <w:tcW w:w="3120" w:type="dxa"/>
        </w:tcPr>
        <w:p w14:paraId="65C58EA9" w14:textId="60451565" w:rsidR="5B3C7701" w:rsidRDefault="5B3C7701" w:rsidP="5B3C7701">
          <w:pPr>
            <w:pStyle w:val="En-tte"/>
            <w:ind w:left="-115"/>
          </w:pPr>
        </w:p>
      </w:tc>
      <w:tc>
        <w:tcPr>
          <w:tcW w:w="3120" w:type="dxa"/>
        </w:tcPr>
        <w:p w14:paraId="5C859B58" w14:textId="72B6F07D" w:rsidR="5B3C7701" w:rsidRDefault="5B3C7701" w:rsidP="5B3C7701">
          <w:pPr>
            <w:pStyle w:val="En-tte"/>
            <w:jc w:val="center"/>
          </w:pPr>
        </w:p>
      </w:tc>
      <w:tc>
        <w:tcPr>
          <w:tcW w:w="3120" w:type="dxa"/>
        </w:tcPr>
        <w:p w14:paraId="0D69B1DC" w14:textId="46A15DB3" w:rsidR="5B3C7701" w:rsidRDefault="5B3C7701" w:rsidP="5B3C7701">
          <w:pPr>
            <w:pStyle w:val="En-tte"/>
            <w:ind w:right="-115"/>
            <w:jc w:val="right"/>
          </w:pPr>
        </w:p>
      </w:tc>
    </w:tr>
  </w:tbl>
  <w:p w14:paraId="0FCCD271" w14:textId="0A744EEA" w:rsidR="5B3C7701" w:rsidRDefault="5B3C7701" w:rsidP="5B3C770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B35A9B" w14:textId="77777777" w:rsidR="00EC1ADF" w:rsidRDefault="00EC1ADF">
      <w:pPr>
        <w:spacing w:after="0" w:line="240" w:lineRule="auto"/>
      </w:pPr>
      <w:r>
        <w:separator/>
      </w:r>
    </w:p>
  </w:footnote>
  <w:footnote w:type="continuationSeparator" w:id="0">
    <w:p w14:paraId="7D830BFB" w14:textId="77777777" w:rsidR="00EC1ADF" w:rsidRDefault="00EC1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B3C7701" w14:paraId="4E439C6F" w14:textId="77777777" w:rsidTr="5B3C7701">
      <w:trPr>
        <w:trHeight w:val="300"/>
      </w:trPr>
      <w:tc>
        <w:tcPr>
          <w:tcW w:w="3120" w:type="dxa"/>
        </w:tcPr>
        <w:p w14:paraId="36FCD0B5" w14:textId="56CF614F" w:rsidR="5B3C7701" w:rsidRDefault="5B3C7701" w:rsidP="5B3C7701">
          <w:pPr>
            <w:spacing w:line="240" w:lineRule="auto"/>
            <w:rPr>
              <w:rFonts w:ascii="Gill Sans MT" w:eastAsia="Gill Sans MT" w:hAnsi="Gill Sans MT" w:cs="Gill Sans MT"/>
              <w:sz w:val="22"/>
              <w:szCs w:val="22"/>
            </w:rPr>
          </w:pPr>
          <w:r w:rsidRPr="5B3C7701">
            <w:rPr>
              <w:rFonts w:ascii="Gill Sans MT" w:eastAsia="Gill Sans MT" w:hAnsi="Gill Sans MT" w:cs="Gill Sans MT"/>
              <w:sz w:val="22"/>
              <w:szCs w:val="22"/>
            </w:rPr>
            <w:t>Ahalyaa Balasingam</w:t>
          </w:r>
          <w:r>
            <w:tab/>
          </w:r>
        </w:p>
        <w:p w14:paraId="635AB883" w14:textId="246A1B06" w:rsidR="5B3C7701" w:rsidRDefault="5B3C7701" w:rsidP="5B3C7701">
          <w:pPr>
            <w:spacing w:line="240" w:lineRule="auto"/>
            <w:rPr>
              <w:rFonts w:ascii="Gill Sans MT" w:eastAsia="Gill Sans MT" w:hAnsi="Gill Sans MT" w:cs="Gill Sans MT"/>
              <w:sz w:val="22"/>
              <w:szCs w:val="22"/>
            </w:rPr>
          </w:pPr>
          <w:r w:rsidRPr="5B3C7701">
            <w:rPr>
              <w:rFonts w:ascii="Gill Sans MT" w:eastAsia="Gill Sans MT" w:hAnsi="Gill Sans MT" w:cs="Gill Sans MT"/>
              <w:sz w:val="22"/>
              <w:szCs w:val="22"/>
            </w:rPr>
            <w:t>(418) 355-5010</w:t>
          </w:r>
        </w:p>
        <w:p w14:paraId="5E5F3787" w14:textId="7E78C35F" w:rsidR="5B3C7701" w:rsidRDefault="5B3C7701" w:rsidP="5B3C7701">
          <w:pPr>
            <w:spacing w:line="240" w:lineRule="auto"/>
            <w:rPr>
              <w:rFonts w:ascii="Gill Sans MT" w:eastAsia="Gill Sans MT" w:hAnsi="Gill Sans MT" w:cs="Gill Sans MT"/>
              <w:sz w:val="22"/>
              <w:szCs w:val="22"/>
            </w:rPr>
          </w:pPr>
          <w:hyperlink r:id="rId1">
            <w:r w:rsidRPr="5B3C7701">
              <w:rPr>
                <w:rStyle w:val="Hyperlien"/>
                <w:rFonts w:ascii="Gill Sans MT" w:eastAsia="Gill Sans MT" w:hAnsi="Gill Sans MT" w:cs="Gill Sans MT"/>
                <w:sz w:val="22"/>
                <w:szCs w:val="22"/>
              </w:rPr>
              <w:t>asha.zero284@gmail.com</w:t>
            </w:r>
          </w:hyperlink>
        </w:p>
      </w:tc>
      <w:tc>
        <w:tcPr>
          <w:tcW w:w="3120" w:type="dxa"/>
        </w:tcPr>
        <w:p w14:paraId="7E675603" w14:textId="46607CCD" w:rsidR="5B3C7701" w:rsidRDefault="5B3C7701" w:rsidP="5B3C7701">
          <w:pPr>
            <w:pStyle w:val="En-tte"/>
            <w:jc w:val="center"/>
            <w:rPr>
              <w:rFonts w:ascii="Gill Sans MT" w:eastAsia="Gill Sans MT" w:hAnsi="Gill Sans MT" w:cs="Gill Sans MT"/>
              <w:sz w:val="22"/>
              <w:szCs w:val="22"/>
            </w:rPr>
          </w:pPr>
        </w:p>
      </w:tc>
      <w:tc>
        <w:tcPr>
          <w:tcW w:w="3120" w:type="dxa"/>
        </w:tcPr>
        <w:p w14:paraId="0C67B1EB" w14:textId="77777777" w:rsidR="00A57BFA" w:rsidRDefault="00A57BFA" w:rsidP="5B3C7701">
          <w:pPr>
            <w:spacing w:line="240" w:lineRule="auto"/>
            <w:jc w:val="right"/>
            <w:rPr>
              <w:rFonts w:ascii="Gill Sans MT" w:eastAsia="Gill Sans MT" w:hAnsi="Gill Sans MT" w:cs="Gill Sans MT"/>
              <w:sz w:val="22"/>
              <w:szCs w:val="22"/>
              <w:lang w:val="en-CA"/>
            </w:rPr>
          </w:pPr>
          <w:r w:rsidRPr="00A57BFA">
            <w:rPr>
              <w:rFonts w:ascii="Gill Sans MT" w:eastAsia="Gill Sans MT" w:hAnsi="Gill Sans MT" w:cs="Gill Sans MT"/>
              <w:sz w:val="22"/>
              <w:szCs w:val="22"/>
              <w:lang w:val="en-CA"/>
            </w:rPr>
            <w:t xml:space="preserve">800 Rue Cabana, </w:t>
          </w:r>
        </w:p>
        <w:p w14:paraId="7581ADCF" w14:textId="77777777" w:rsidR="00A57BFA" w:rsidRDefault="00A57BFA" w:rsidP="5B3C7701">
          <w:pPr>
            <w:spacing w:line="240" w:lineRule="auto"/>
            <w:jc w:val="right"/>
            <w:rPr>
              <w:rFonts w:ascii="Gill Sans MT" w:eastAsia="Gill Sans MT" w:hAnsi="Gill Sans MT" w:cs="Gill Sans MT"/>
              <w:sz w:val="22"/>
              <w:szCs w:val="22"/>
              <w:lang w:val="en-CA"/>
            </w:rPr>
          </w:pPr>
          <w:r w:rsidRPr="00A57BFA">
            <w:rPr>
              <w:rFonts w:ascii="Gill Sans MT" w:eastAsia="Gill Sans MT" w:hAnsi="Gill Sans MT" w:cs="Gill Sans MT"/>
              <w:sz w:val="22"/>
              <w:szCs w:val="22"/>
              <w:lang w:val="en-CA"/>
            </w:rPr>
            <w:t>Sherbrooke, QC</w:t>
          </w:r>
        </w:p>
        <w:p w14:paraId="0A50E3CB" w14:textId="01214C88" w:rsidR="5B3C7701" w:rsidRDefault="00A57BFA" w:rsidP="5B3C7701">
          <w:pPr>
            <w:spacing w:line="240" w:lineRule="auto"/>
            <w:jc w:val="right"/>
            <w:rPr>
              <w:rFonts w:ascii="Gill Sans MT" w:eastAsia="Gill Sans MT" w:hAnsi="Gill Sans MT" w:cs="Gill Sans MT"/>
              <w:sz w:val="22"/>
              <w:szCs w:val="22"/>
              <w:lang w:val="en-CA"/>
            </w:rPr>
          </w:pPr>
          <w:r w:rsidRPr="00A57BFA">
            <w:rPr>
              <w:rFonts w:ascii="Gill Sans MT" w:eastAsia="Gill Sans MT" w:hAnsi="Gill Sans MT" w:cs="Gill Sans MT"/>
              <w:sz w:val="22"/>
              <w:szCs w:val="22"/>
              <w:lang w:val="en-CA"/>
            </w:rPr>
            <w:t xml:space="preserve"> J1K 3C3</w:t>
          </w:r>
        </w:p>
        <w:p w14:paraId="358F8B51" w14:textId="1628E122" w:rsidR="00A57BFA" w:rsidRPr="00A57BFA" w:rsidRDefault="00A57BFA" w:rsidP="5B3C7701">
          <w:pPr>
            <w:spacing w:line="240" w:lineRule="auto"/>
            <w:jc w:val="right"/>
            <w:rPr>
              <w:rFonts w:ascii="Gill Sans MT" w:eastAsia="Gill Sans MT" w:hAnsi="Gill Sans MT" w:cs="Gill Sans MT"/>
              <w:sz w:val="22"/>
              <w:szCs w:val="22"/>
              <w:lang w:val="en-CA"/>
            </w:rPr>
          </w:pPr>
        </w:p>
      </w:tc>
    </w:tr>
  </w:tbl>
  <w:p w14:paraId="15DDE989" w14:textId="094010EB" w:rsidR="5B3C7701" w:rsidRDefault="5B3C7701" w:rsidP="5B3C7701">
    <w:pPr>
      <w:pStyle w:val="En-tte"/>
      <w:rPr>
        <w:rFonts w:ascii="Gill Sans MT" w:eastAsia="Gill Sans MT" w:hAnsi="Gill Sans MT" w:cs="Gill Sans MT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2DF58"/>
    <w:multiLevelType w:val="hybridMultilevel"/>
    <w:tmpl w:val="A618635A"/>
    <w:lvl w:ilvl="0" w:tplc="115C4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B21C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0A2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7C86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9E15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18A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C38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02EF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825B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F0DD0"/>
    <w:multiLevelType w:val="hybridMultilevel"/>
    <w:tmpl w:val="B434A092"/>
    <w:lvl w:ilvl="0" w:tplc="75641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8CC5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DC8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7C4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01D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FE6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461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30A7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0831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60DBA"/>
    <w:multiLevelType w:val="hybridMultilevel"/>
    <w:tmpl w:val="D2BAC70A"/>
    <w:lvl w:ilvl="0" w:tplc="488237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67E7D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CA6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8A6C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B6EB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4637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6EF6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C28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061E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88202"/>
    <w:multiLevelType w:val="hybridMultilevel"/>
    <w:tmpl w:val="032A9F6C"/>
    <w:lvl w:ilvl="0" w:tplc="59F0AE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CE28B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9661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CC1D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B03A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3443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4EC4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6AE7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086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CDC5F"/>
    <w:multiLevelType w:val="hybridMultilevel"/>
    <w:tmpl w:val="F8D6C2D8"/>
    <w:lvl w:ilvl="0" w:tplc="8EC0CE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7242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26E0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E8BF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A092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0EC6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989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2AB3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1A52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E951E"/>
    <w:multiLevelType w:val="hybridMultilevel"/>
    <w:tmpl w:val="6F2C443A"/>
    <w:lvl w:ilvl="0" w:tplc="BA246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B436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721A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B062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D64F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FCF5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70CD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4691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8231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7D51B"/>
    <w:multiLevelType w:val="hybridMultilevel"/>
    <w:tmpl w:val="4E6A98C2"/>
    <w:lvl w:ilvl="0" w:tplc="CAEC34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8FACB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6897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9AB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DA1C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A69B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AA6A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DEE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BA4D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F42585"/>
    <w:multiLevelType w:val="hybridMultilevel"/>
    <w:tmpl w:val="B506388E"/>
    <w:lvl w:ilvl="0" w:tplc="1C7C2E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6A4FF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4669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D620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189A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3238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04A5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AC4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225D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03566"/>
    <w:multiLevelType w:val="hybridMultilevel"/>
    <w:tmpl w:val="76A2BFA8"/>
    <w:lvl w:ilvl="0" w:tplc="3B1059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348D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3E92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FC1F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FA27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ACE5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2846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6272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E643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4E2A0C"/>
    <w:multiLevelType w:val="hybridMultilevel"/>
    <w:tmpl w:val="17FED484"/>
    <w:lvl w:ilvl="0" w:tplc="53DA61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DF43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18C6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A04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D436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765A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266B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AACD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2668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8C0409"/>
    <w:multiLevelType w:val="hybridMultilevel"/>
    <w:tmpl w:val="6AE42C1E"/>
    <w:lvl w:ilvl="0" w:tplc="D3D06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A294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68CD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4CA7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9C35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5A7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AA7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94FB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9C60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272420">
    <w:abstractNumId w:val="3"/>
  </w:num>
  <w:num w:numId="2" w16cid:durableId="1074277080">
    <w:abstractNumId w:val="8"/>
  </w:num>
  <w:num w:numId="3" w16cid:durableId="1203594981">
    <w:abstractNumId w:val="7"/>
  </w:num>
  <w:num w:numId="4" w16cid:durableId="2048794511">
    <w:abstractNumId w:val="2"/>
  </w:num>
  <w:num w:numId="5" w16cid:durableId="1460224507">
    <w:abstractNumId w:val="6"/>
  </w:num>
  <w:num w:numId="6" w16cid:durableId="1197964834">
    <w:abstractNumId w:val="9"/>
  </w:num>
  <w:num w:numId="7" w16cid:durableId="877163440">
    <w:abstractNumId w:val="4"/>
  </w:num>
  <w:num w:numId="8" w16cid:durableId="2093038006">
    <w:abstractNumId w:val="0"/>
  </w:num>
  <w:num w:numId="9" w16cid:durableId="107554131">
    <w:abstractNumId w:val="10"/>
  </w:num>
  <w:num w:numId="10" w16cid:durableId="301465921">
    <w:abstractNumId w:val="5"/>
  </w:num>
  <w:num w:numId="11" w16cid:durableId="221064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87D48F"/>
    <w:rsid w:val="0001539D"/>
    <w:rsid w:val="00215512"/>
    <w:rsid w:val="002824C1"/>
    <w:rsid w:val="003048ED"/>
    <w:rsid w:val="003B3604"/>
    <w:rsid w:val="003D4F39"/>
    <w:rsid w:val="00482D18"/>
    <w:rsid w:val="005712C6"/>
    <w:rsid w:val="006D30A5"/>
    <w:rsid w:val="00730801"/>
    <w:rsid w:val="00764D14"/>
    <w:rsid w:val="007C2459"/>
    <w:rsid w:val="009D6E12"/>
    <w:rsid w:val="00A018C4"/>
    <w:rsid w:val="00A519B4"/>
    <w:rsid w:val="00A57BFA"/>
    <w:rsid w:val="00A760C9"/>
    <w:rsid w:val="00B75163"/>
    <w:rsid w:val="00E510C9"/>
    <w:rsid w:val="00E6034F"/>
    <w:rsid w:val="00EC1079"/>
    <w:rsid w:val="00EC1ADF"/>
    <w:rsid w:val="00EC7192"/>
    <w:rsid w:val="00F0720E"/>
    <w:rsid w:val="00FD1CD7"/>
    <w:rsid w:val="0221991A"/>
    <w:rsid w:val="0282A7B2"/>
    <w:rsid w:val="0363FB0A"/>
    <w:rsid w:val="041AAC0D"/>
    <w:rsid w:val="04418E06"/>
    <w:rsid w:val="0516E657"/>
    <w:rsid w:val="06310077"/>
    <w:rsid w:val="071E7D43"/>
    <w:rsid w:val="08491FFD"/>
    <w:rsid w:val="09A1E4C2"/>
    <w:rsid w:val="09CA4510"/>
    <w:rsid w:val="0A1E98D6"/>
    <w:rsid w:val="0BDB06DD"/>
    <w:rsid w:val="0CDFB054"/>
    <w:rsid w:val="0D474C16"/>
    <w:rsid w:val="0E6507FF"/>
    <w:rsid w:val="0EE63CF1"/>
    <w:rsid w:val="0FB1ECBE"/>
    <w:rsid w:val="10737ABB"/>
    <w:rsid w:val="11E466AB"/>
    <w:rsid w:val="1456D16C"/>
    <w:rsid w:val="14AE81A0"/>
    <w:rsid w:val="152E0D1C"/>
    <w:rsid w:val="154B74C3"/>
    <w:rsid w:val="1655DEFD"/>
    <w:rsid w:val="169D663D"/>
    <w:rsid w:val="17F03CB3"/>
    <w:rsid w:val="181542C5"/>
    <w:rsid w:val="1A1EE5E6"/>
    <w:rsid w:val="1C63CCFE"/>
    <w:rsid w:val="1DB2ACBB"/>
    <w:rsid w:val="1F869F54"/>
    <w:rsid w:val="20D90627"/>
    <w:rsid w:val="227758A5"/>
    <w:rsid w:val="257E529C"/>
    <w:rsid w:val="2753AD85"/>
    <w:rsid w:val="275F1BB1"/>
    <w:rsid w:val="2A189C98"/>
    <w:rsid w:val="2BA193A5"/>
    <w:rsid w:val="2F2D1D5B"/>
    <w:rsid w:val="313C7C21"/>
    <w:rsid w:val="31E63D54"/>
    <w:rsid w:val="34108BE5"/>
    <w:rsid w:val="344D36C7"/>
    <w:rsid w:val="35BA2390"/>
    <w:rsid w:val="36873C26"/>
    <w:rsid w:val="38E51E81"/>
    <w:rsid w:val="397FCD26"/>
    <w:rsid w:val="3AC24BEF"/>
    <w:rsid w:val="3C17F15C"/>
    <w:rsid w:val="3C182942"/>
    <w:rsid w:val="3CBAC938"/>
    <w:rsid w:val="3CD6F9AB"/>
    <w:rsid w:val="3CDDB7FC"/>
    <w:rsid w:val="3F0F789A"/>
    <w:rsid w:val="40C534DF"/>
    <w:rsid w:val="4334074A"/>
    <w:rsid w:val="46CC8E50"/>
    <w:rsid w:val="491D51C6"/>
    <w:rsid w:val="4955D135"/>
    <w:rsid w:val="4A042F12"/>
    <w:rsid w:val="4CC68164"/>
    <w:rsid w:val="4DFCBE32"/>
    <w:rsid w:val="4EE94138"/>
    <w:rsid w:val="4FFE2226"/>
    <w:rsid w:val="502A64D7"/>
    <w:rsid w:val="505A4839"/>
    <w:rsid w:val="50AD2917"/>
    <w:rsid w:val="51CE9589"/>
    <w:rsid w:val="53FB8EF2"/>
    <w:rsid w:val="54B86AEC"/>
    <w:rsid w:val="5508FD48"/>
    <w:rsid w:val="55E1700D"/>
    <w:rsid w:val="55F715F4"/>
    <w:rsid w:val="56BD98D9"/>
    <w:rsid w:val="581F7CA6"/>
    <w:rsid w:val="5AB45066"/>
    <w:rsid w:val="5B3C7701"/>
    <w:rsid w:val="5CFEDB1C"/>
    <w:rsid w:val="5D1399C6"/>
    <w:rsid w:val="6010C08C"/>
    <w:rsid w:val="60EA517E"/>
    <w:rsid w:val="61520D7E"/>
    <w:rsid w:val="615A4F97"/>
    <w:rsid w:val="618B4614"/>
    <w:rsid w:val="6721D752"/>
    <w:rsid w:val="67C94F08"/>
    <w:rsid w:val="68861FFC"/>
    <w:rsid w:val="6B2D2DB4"/>
    <w:rsid w:val="6C8DB940"/>
    <w:rsid w:val="6DAC0EA7"/>
    <w:rsid w:val="6F0DCEB0"/>
    <w:rsid w:val="72B57116"/>
    <w:rsid w:val="7413909F"/>
    <w:rsid w:val="74802E0F"/>
    <w:rsid w:val="7665BEA1"/>
    <w:rsid w:val="7687D48F"/>
    <w:rsid w:val="776DE52C"/>
    <w:rsid w:val="78C5DBDC"/>
    <w:rsid w:val="78DA452B"/>
    <w:rsid w:val="79D1B5E1"/>
    <w:rsid w:val="7AA877F2"/>
    <w:rsid w:val="7B4644D4"/>
    <w:rsid w:val="7B520BCC"/>
    <w:rsid w:val="7C641231"/>
    <w:rsid w:val="7DCBE4DB"/>
    <w:rsid w:val="7F87453F"/>
    <w:rsid w:val="7FADE50E"/>
    <w:rsid w:val="7FEFB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87D48F"/>
  <w15:chartTrackingRefBased/>
  <w15:docId w15:val="{38875883-1BAA-4F5E-9299-20012071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eastAsiaTheme="majorEastAsia" w:cstheme="majorBidi"/>
      <w:color w:val="272727" w:themeColor="text1" w:themeTint="D8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us-titreCar">
    <w:name w:val="Sous-titre Car"/>
    <w:basedOn w:val="Policepardfaut"/>
    <w:link w:val="Sous-titr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0F4761" w:themeColor="accent1" w:themeShade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ContactInfo">
    <w:name w:val="Contact Info"/>
    <w:basedOn w:val="Normal"/>
    <w:uiPriority w:val="99"/>
    <w:qFormat/>
    <w:rsid w:val="3AC24BEF"/>
    <w:pPr>
      <w:spacing w:after="120" w:line="240" w:lineRule="auto"/>
      <w:jc w:val="right"/>
    </w:pPr>
    <w:rPr>
      <w:color w:val="000000" w:themeColor="text1"/>
      <w:sz w:val="20"/>
      <w:szCs w:val="20"/>
      <w:lang w:eastAsia="en-US"/>
    </w:r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en">
    <w:name w:val="Hyperlink"/>
    <w:basedOn w:val="Policepardfaut"/>
    <w:uiPriority w:val="99"/>
    <w:unhideWhenUsed/>
    <w:rPr>
      <w:color w:val="467886" w:themeColor="hyperlink"/>
      <w:u w:val="single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  <w:rsid w:val="5B3C7701"/>
    <w:pPr>
      <w:spacing w:after="0"/>
    </w:pPr>
  </w:style>
  <w:style w:type="paragraph" w:styleId="En-tte">
    <w:name w:val="header"/>
    <w:basedOn w:val="Normal"/>
    <w:uiPriority w:val="99"/>
    <w:unhideWhenUsed/>
    <w:rsid w:val="5B3C7701"/>
    <w:pPr>
      <w:tabs>
        <w:tab w:val="center" w:pos="4680"/>
        <w:tab w:val="right" w:pos="9360"/>
      </w:tabs>
      <w:spacing w:after="0" w:line="240" w:lineRule="auto"/>
    </w:pPr>
  </w:style>
  <w:style w:type="paragraph" w:styleId="Pieddepage">
    <w:name w:val="footer"/>
    <w:basedOn w:val="Normal"/>
    <w:uiPriority w:val="99"/>
    <w:unhideWhenUsed/>
    <w:rsid w:val="5B3C7701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sha.zero28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Ahalyaa Balasingam</dc:creator>
  <cp:keywords/>
  <dc:description/>
  <cp:lastModifiedBy>Nathanaël Roy</cp:lastModifiedBy>
  <cp:revision>2</cp:revision>
  <dcterms:created xsi:type="dcterms:W3CDTF">2025-01-07T16:59:00Z</dcterms:created>
  <dcterms:modified xsi:type="dcterms:W3CDTF">2025-01-07T16:59:00Z</dcterms:modified>
</cp:coreProperties>
</file>