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49" w:type="dxa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51"/>
        <w:gridCol w:w="729"/>
        <w:gridCol w:w="6569"/>
      </w:tblGrid>
      <w:tr w:rsidR="005D27AD" w14:paraId="73D5392E" w14:textId="77777777">
        <w:trPr>
          <w:trHeight w:val="4067"/>
        </w:trPr>
        <w:tc>
          <w:tcPr>
            <w:tcW w:w="3651" w:type="dxa"/>
            <w:shd w:val="clear" w:color="auto" w:fill="auto"/>
            <w:vAlign w:val="bottom"/>
          </w:tcPr>
          <w:p w14:paraId="3838468B" w14:textId="77777777" w:rsidR="005D27AD" w:rsidRDefault="001A04E0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47E06D47" wp14:editId="07CD13DD">
                  <wp:extent cx="1475740" cy="1982470"/>
                  <wp:effectExtent l="0" t="0" r="0" b="0"/>
                  <wp:docPr id="1" name="Image 0" descr="marion 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0" descr="marion 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40" cy="198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F72314" w14:textId="77777777" w:rsidR="005D27AD" w:rsidRDefault="001A04E0">
            <w:pPr>
              <w:tabs>
                <w:tab w:val="left" w:pos="990"/>
              </w:tabs>
              <w:rPr>
                <w:rFonts w:ascii="Aharoni" w:hAnsi="Aharoni" w:cs="Aharoni"/>
                <w:b/>
                <w:i/>
                <w:color w:val="568278" w:themeColor="accent5" w:themeShade="BF"/>
                <w:sz w:val="30"/>
                <w:szCs w:val="30"/>
              </w:rPr>
            </w:pPr>
            <w:r>
              <w:rPr>
                <w:rFonts w:ascii="Aharoni" w:hAnsi="Aharoni" w:cs="Aharoni"/>
                <w:b/>
                <w:i/>
                <w:color w:val="568278" w:themeColor="accent5" w:themeShade="BF"/>
                <w:sz w:val="30"/>
                <w:szCs w:val="30"/>
              </w:rPr>
              <w:t>COMPETENCES</w:t>
            </w:r>
          </w:p>
          <w:p w14:paraId="61099546" w14:textId="77777777" w:rsidR="005D27AD" w:rsidRDefault="001A04E0">
            <w:pPr>
              <w:pStyle w:val="Paragraphedeliste"/>
              <w:numPr>
                <w:ilvl w:val="0"/>
                <w:numId w:val="2"/>
              </w:numPr>
              <w:tabs>
                <w:tab w:val="left" w:pos="9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Piloter et animer une équipe</w:t>
            </w:r>
          </w:p>
          <w:p w14:paraId="47B0848F" w14:textId="77777777" w:rsidR="005D27AD" w:rsidRDefault="005D27AD">
            <w:pPr>
              <w:pStyle w:val="Paragraphedeliste"/>
              <w:tabs>
                <w:tab w:val="left" w:pos="990"/>
              </w:tabs>
            </w:pPr>
          </w:p>
          <w:p w14:paraId="59DA2B87" w14:textId="77777777" w:rsidR="005D27AD" w:rsidRDefault="001A04E0">
            <w:pPr>
              <w:pStyle w:val="Paragraphedeliste"/>
              <w:numPr>
                <w:ilvl w:val="0"/>
                <w:numId w:val="1"/>
              </w:numPr>
              <w:tabs>
                <w:tab w:val="left" w:pos="9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Organiser et mettre en œuvre la stratégie commerciale</w:t>
            </w:r>
          </w:p>
          <w:p w14:paraId="21C4C21F" w14:textId="77777777" w:rsidR="005D27AD" w:rsidRDefault="005D27AD">
            <w:pPr>
              <w:pStyle w:val="Paragraphedeliste"/>
              <w:tabs>
                <w:tab w:val="left" w:pos="990"/>
              </w:tabs>
              <w:rPr>
                <w:sz w:val="20"/>
                <w:szCs w:val="20"/>
              </w:rPr>
            </w:pPr>
          </w:p>
          <w:p w14:paraId="1457DE34" w14:textId="77777777" w:rsidR="005D27AD" w:rsidRDefault="001A04E0">
            <w:pPr>
              <w:pStyle w:val="Paragraphedeliste"/>
              <w:numPr>
                <w:ilvl w:val="0"/>
                <w:numId w:val="1"/>
              </w:numPr>
              <w:tabs>
                <w:tab w:val="left" w:pos="9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Identifier et analyser un marché</w:t>
            </w:r>
          </w:p>
          <w:p w14:paraId="09F43A8C" w14:textId="77777777" w:rsidR="005D27AD" w:rsidRDefault="005D27AD">
            <w:pPr>
              <w:pStyle w:val="Paragraphedeliste"/>
              <w:tabs>
                <w:tab w:val="left" w:pos="990"/>
              </w:tabs>
              <w:rPr>
                <w:sz w:val="20"/>
                <w:szCs w:val="20"/>
              </w:rPr>
            </w:pPr>
          </w:p>
          <w:p w14:paraId="7976D589" w14:textId="77777777" w:rsidR="005D27AD" w:rsidRDefault="001A04E0">
            <w:pPr>
              <w:pStyle w:val="Paragraphedeliste"/>
              <w:numPr>
                <w:ilvl w:val="0"/>
                <w:numId w:val="1"/>
              </w:numPr>
              <w:tabs>
                <w:tab w:val="left" w:pos="9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Elaborer la stratégie commerciale et assurer le reporting</w:t>
            </w:r>
          </w:p>
          <w:p w14:paraId="5EEAF050" w14:textId="77777777" w:rsidR="005D27AD" w:rsidRDefault="005D27AD">
            <w:pPr>
              <w:tabs>
                <w:tab w:val="left" w:pos="990"/>
              </w:tabs>
              <w:rPr>
                <w:sz w:val="20"/>
                <w:szCs w:val="20"/>
              </w:rPr>
            </w:pPr>
          </w:p>
          <w:p w14:paraId="76121D87" w14:textId="77777777" w:rsidR="005D27AD" w:rsidRDefault="001A04E0">
            <w:pPr>
              <w:tabs>
                <w:tab w:val="left" w:pos="990"/>
              </w:tabs>
              <w:rPr>
                <w:rFonts w:ascii="Aharoni" w:hAnsi="Aharoni" w:cs="Aharoni"/>
                <w:b/>
                <w:i/>
                <w:color w:val="568278" w:themeColor="accent5" w:themeShade="BF"/>
                <w:sz w:val="30"/>
                <w:szCs w:val="30"/>
              </w:rPr>
            </w:pPr>
            <w:r>
              <w:rPr>
                <w:rFonts w:ascii="Aharoni" w:hAnsi="Aharoni" w:cs="Aharoni"/>
                <w:b/>
                <w:i/>
                <w:color w:val="568278" w:themeColor="accent5" w:themeShade="BF"/>
                <w:sz w:val="30"/>
                <w:szCs w:val="30"/>
              </w:rPr>
              <w:t>FORMATION</w:t>
            </w:r>
          </w:p>
          <w:p w14:paraId="3003B689" w14:textId="77777777" w:rsidR="005D27AD" w:rsidRDefault="001A04E0">
            <w:pPr>
              <w:tabs>
                <w:tab w:val="left" w:pos="990"/>
              </w:tabs>
              <w:spacing w:after="0"/>
              <w:rPr>
                <w:b/>
              </w:rPr>
            </w:pPr>
            <w:r>
              <w:rPr>
                <w:b/>
              </w:rPr>
              <w:t>IFAG - Montluçon</w:t>
            </w:r>
          </w:p>
          <w:p w14:paraId="197E6E3A" w14:textId="77777777" w:rsidR="005D27AD" w:rsidRDefault="001A04E0">
            <w:pPr>
              <w:tabs>
                <w:tab w:val="left" w:pos="990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Master</w:t>
            </w:r>
            <w:r>
              <w:rPr>
                <w:sz w:val="20"/>
                <w:szCs w:val="20"/>
              </w:rPr>
              <w:t xml:space="preserve"> Manager de centre de profit (Bac +5)</w:t>
            </w:r>
          </w:p>
          <w:p w14:paraId="22577359" w14:textId="77777777" w:rsidR="005D27AD" w:rsidRDefault="005D27AD">
            <w:pPr>
              <w:tabs>
                <w:tab w:val="left" w:pos="990"/>
              </w:tabs>
              <w:spacing w:after="0"/>
              <w:rPr>
                <w:sz w:val="20"/>
                <w:szCs w:val="20"/>
              </w:rPr>
            </w:pPr>
          </w:p>
          <w:p w14:paraId="0FF0F3BA" w14:textId="77777777" w:rsidR="005D27AD" w:rsidRDefault="001A04E0">
            <w:pPr>
              <w:tabs>
                <w:tab w:val="left" w:pos="990"/>
              </w:tabs>
              <w:spacing w:after="0"/>
              <w:rPr>
                <w:b/>
              </w:rPr>
            </w:pPr>
            <w:r>
              <w:rPr>
                <w:b/>
              </w:rPr>
              <w:t>IFAG - Montluçon</w:t>
            </w:r>
          </w:p>
          <w:p w14:paraId="29C2EA9B" w14:textId="77777777" w:rsidR="005D27AD" w:rsidRDefault="001A04E0">
            <w:pPr>
              <w:tabs>
                <w:tab w:val="left" w:pos="990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Bachelor </w:t>
            </w:r>
            <w:r>
              <w:rPr>
                <w:sz w:val="20"/>
                <w:szCs w:val="20"/>
              </w:rPr>
              <w:t>Responsable de développement commercial (Bac +3)</w:t>
            </w:r>
          </w:p>
          <w:p w14:paraId="35AF1373" w14:textId="77777777" w:rsidR="005D27AD" w:rsidRDefault="005D27AD">
            <w:pPr>
              <w:tabs>
                <w:tab w:val="left" w:pos="990"/>
              </w:tabs>
              <w:spacing w:after="0"/>
              <w:rPr>
                <w:sz w:val="20"/>
                <w:szCs w:val="20"/>
              </w:rPr>
            </w:pPr>
          </w:p>
          <w:p w14:paraId="188A0623" w14:textId="77777777" w:rsidR="005D27AD" w:rsidRDefault="001A04E0">
            <w:pPr>
              <w:tabs>
                <w:tab w:val="left" w:pos="990"/>
              </w:tabs>
              <w:spacing w:after="0"/>
              <w:rPr>
                <w:b/>
              </w:rPr>
            </w:pPr>
            <w:r>
              <w:rPr>
                <w:b/>
              </w:rPr>
              <w:t>Université Toulouse II -Figeac</w:t>
            </w:r>
          </w:p>
          <w:p w14:paraId="021A1AA6" w14:textId="77777777" w:rsidR="005D27AD" w:rsidRDefault="001A04E0">
            <w:pPr>
              <w:tabs>
                <w:tab w:val="left" w:pos="990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DUT</w:t>
            </w:r>
            <w:r>
              <w:rPr>
                <w:sz w:val="20"/>
                <w:szCs w:val="20"/>
              </w:rPr>
              <w:t xml:space="preserve"> Techniques de commercialisation (Bac +2)</w:t>
            </w:r>
          </w:p>
          <w:p w14:paraId="3E7D130B" w14:textId="77777777" w:rsidR="005D27AD" w:rsidRDefault="005D27AD">
            <w:pPr>
              <w:tabs>
                <w:tab w:val="left" w:pos="990"/>
              </w:tabs>
              <w:spacing w:after="0"/>
              <w:rPr>
                <w:sz w:val="20"/>
                <w:szCs w:val="20"/>
              </w:rPr>
            </w:pPr>
          </w:p>
          <w:p w14:paraId="5F506470" w14:textId="77777777" w:rsidR="005D27AD" w:rsidRDefault="001A04E0">
            <w:pPr>
              <w:tabs>
                <w:tab w:val="left" w:pos="9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Institution St Alyre </w:t>
            </w:r>
          </w:p>
          <w:p w14:paraId="2A2A0C8F" w14:textId="77777777" w:rsidR="005D27AD" w:rsidRDefault="001A04E0">
            <w:pPr>
              <w:tabs>
                <w:tab w:val="left" w:pos="99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Clermont Ferrand</w:t>
            </w:r>
          </w:p>
          <w:p w14:paraId="2A3084B2" w14:textId="77777777" w:rsidR="005D27AD" w:rsidRDefault="001A04E0">
            <w:pPr>
              <w:tabs>
                <w:tab w:val="left" w:pos="990"/>
              </w:tabs>
              <w:spacing w:after="0"/>
              <w:rPr>
                <w:b/>
              </w:rPr>
            </w:pPr>
            <w:r>
              <w:rPr>
                <w:b/>
              </w:rPr>
              <w:t>Baccalauréat ES</w:t>
            </w:r>
          </w:p>
          <w:p w14:paraId="225F63BA" w14:textId="77777777" w:rsidR="005D27AD" w:rsidRDefault="005D27AD">
            <w:pPr>
              <w:tabs>
                <w:tab w:val="left" w:pos="990"/>
              </w:tabs>
              <w:spacing w:after="0"/>
              <w:rPr>
                <w:b/>
              </w:rPr>
            </w:pPr>
          </w:p>
          <w:p w14:paraId="6A7879AC" w14:textId="77777777" w:rsidR="00211B2F" w:rsidRDefault="00211B2F" w:rsidP="00211B2F">
            <w:pPr>
              <w:tabs>
                <w:tab w:val="left" w:pos="990"/>
              </w:tabs>
              <w:rPr>
                <w:rFonts w:ascii="Aharoni" w:hAnsi="Aharoni" w:cs="Aharoni"/>
                <w:b/>
                <w:i/>
                <w:color w:val="568278" w:themeColor="accent5" w:themeShade="BF"/>
                <w:sz w:val="30"/>
                <w:szCs w:val="30"/>
              </w:rPr>
            </w:pPr>
            <w:r>
              <w:rPr>
                <w:rFonts w:ascii="Aharoni" w:hAnsi="Aharoni" w:cs="Aharoni"/>
                <w:b/>
                <w:i/>
                <w:color w:val="568278" w:themeColor="accent5" w:themeShade="BF"/>
                <w:sz w:val="30"/>
                <w:szCs w:val="30"/>
              </w:rPr>
              <w:t>DIVERS</w:t>
            </w:r>
          </w:p>
          <w:p w14:paraId="2AE0A163" w14:textId="7F04BC4E" w:rsidR="00211B2F" w:rsidRDefault="00211B2F" w:rsidP="00211B2F">
            <w:pPr>
              <w:tabs>
                <w:tab w:val="left" w:pos="9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Adjointe au Maire de Saint Pierre des Corps, </w:t>
            </w:r>
            <w:r w:rsidR="001E360F">
              <w:rPr>
                <w:sz w:val="20"/>
                <w:szCs w:val="20"/>
              </w:rPr>
              <w:t>j’ai la charge</w:t>
            </w:r>
            <w:r>
              <w:rPr>
                <w:sz w:val="20"/>
                <w:szCs w:val="20"/>
              </w:rPr>
              <w:t xml:space="preserve"> de l’urbanisme, des bâtiments et de l’environnement</w:t>
            </w:r>
            <w:r w:rsidR="00C83902">
              <w:rPr>
                <w:sz w:val="20"/>
                <w:szCs w:val="20"/>
              </w:rPr>
              <w:t xml:space="preserve"> depuis 2020.</w:t>
            </w:r>
          </w:p>
          <w:p w14:paraId="40819FDA" w14:textId="77777777" w:rsidR="005D27AD" w:rsidRDefault="005D27AD">
            <w:pPr>
              <w:tabs>
                <w:tab w:val="left" w:pos="990"/>
              </w:tabs>
              <w:rPr>
                <w:sz w:val="20"/>
                <w:szCs w:val="20"/>
              </w:rPr>
            </w:pPr>
          </w:p>
          <w:p w14:paraId="58F5A6DF" w14:textId="77777777" w:rsidR="005D27AD" w:rsidRDefault="005D27AD">
            <w:pPr>
              <w:tabs>
                <w:tab w:val="left" w:pos="990"/>
              </w:tabs>
              <w:rPr>
                <w:sz w:val="20"/>
                <w:szCs w:val="20"/>
              </w:rPr>
            </w:pPr>
          </w:p>
          <w:p w14:paraId="6975B05D" w14:textId="0A6BF3E6" w:rsidR="005D27AD" w:rsidRDefault="005D27AD">
            <w:pPr>
              <w:tabs>
                <w:tab w:val="left" w:pos="990"/>
              </w:tabs>
            </w:pPr>
          </w:p>
        </w:tc>
        <w:tc>
          <w:tcPr>
            <w:tcW w:w="729" w:type="dxa"/>
            <w:shd w:val="clear" w:color="auto" w:fill="auto"/>
          </w:tcPr>
          <w:p w14:paraId="62FBC503" w14:textId="77777777" w:rsidR="005D27AD" w:rsidRDefault="005D27AD">
            <w:pPr>
              <w:tabs>
                <w:tab w:val="left" w:pos="990"/>
              </w:tabs>
            </w:pPr>
          </w:p>
        </w:tc>
        <w:tc>
          <w:tcPr>
            <w:tcW w:w="6569" w:type="dxa"/>
            <w:shd w:val="clear" w:color="auto" w:fill="auto"/>
            <w:vAlign w:val="center"/>
          </w:tcPr>
          <w:p w14:paraId="6FC1ED23" w14:textId="77777777" w:rsidR="005D27AD" w:rsidRDefault="005D27AD">
            <w:pPr>
              <w:pStyle w:val="Adresse"/>
              <w:rPr>
                <w:rFonts w:ascii="Aharoni" w:hAnsi="Aharoni" w:cs="Aharoni"/>
                <w:b/>
                <w:color w:val="568278" w:themeColor="accent5" w:themeShade="BF"/>
                <w:sz w:val="40"/>
                <w:szCs w:val="40"/>
              </w:rPr>
            </w:pPr>
          </w:p>
          <w:p w14:paraId="7DB34AE0" w14:textId="41FBFA49" w:rsidR="005D27AD" w:rsidRDefault="001A04E0">
            <w:pPr>
              <w:pStyle w:val="Adresse"/>
              <w:rPr>
                <w:rFonts w:ascii="Aharoni" w:hAnsi="Aharoni" w:cs="Aharoni"/>
                <w:b/>
                <w:color w:val="568278" w:themeColor="accent5" w:themeShade="BF"/>
                <w:sz w:val="40"/>
                <w:szCs w:val="40"/>
                <w:lang w:val="en-US"/>
              </w:rPr>
            </w:pPr>
            <w:r>
              <w:rPr>
                <w:rFonts w:ascii="Aharoni" w:hAnsi="Aharoni" w:cs="Aharoni"/>
                <w:b/>
                <w:color w:val="568278" w:themeColor="accent5" w:themeShade="BF"/>
                <w:sz w:val="40"/>
                <w:szCs w:val="40"/>
                <w:lang w:val="en-US"/>
              </w:rPr>
              <w:t>Marion M</w:t>
            </w:r>
            <w:r w:rsidR="00211B2F">
              <w:rPr>
                <w:rFonts w:ascii="Aharoni" w:hAnsi="Aharoni" w:cs="Aharoni"/>
                <w:b/>
                <w:color w:val="568278" w:themeColor="accent5" w:themeShade="BF"/>
                <w:sz w:val="40"/>
                <w:szCs w:val="40"/>
                <w:lang w:val="en-US"/>
              </w:rPr>
              <w:t>assicot Persiani</w:t>
            </w:r>
          </w:p>
          <w:p w14:paraId="624C7A9E" w14:textId="77777777" w:rsidR="005D27AD" w:rsidRDefault="001A04E0">
            <w:pPr>
              <w:pStyle w:val="Adres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persianimr@aol.com</w:t>
            </w:r>
          </w:p>
          <w:p w14:paraId="2B08FA5B" w14:textId="77777777" w:rsidR="005D27AD" w:rsidRDefault="001A04E0">
            <w:pPr>
              <w:pStyle w:val="Adres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07 82 15 79 75  </w:t>
            </w:r>
          </w:p>
          <w:p w14:paraId="127951AC" w14:textId="77777777" w:rsidR="005D27AD" w:rsidRDefault="001A04E0">
            <w:pPr>
              <w:pStyle w:val="Adres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Rue Emile Zola - 37700 Saint Pierre des Corps</w:t>
            </w:r>
          </w:p>
          <w:p w14:paraId="533EFA71" w14:textId="77777777" w:rsidR="005D27AD" w:rsidRDefault="001A04E0">
            <w:pPr>
              <w:pStyle w:val="Adresse"/>
              <w:spacing w:line="240" w:lineRule="auto"/>
              <w:rPr>
                <w:color w:val="568278" w:themeColor="accent5" w:themeShade="BF"/>
                <w:sz w:val="20"/>
                <w:szCs w:val="20"/>
              </w:rPr>
            </w:pPr>
            <w:r>
              <w:rPr>
                <w:color w:val="568278" w:themeColor="accent5" w:themeShade="BF"/>
                <w:sz w:val="20"/>
                <w:szCs w:val="20"/>
              </w:rPr>
              <w:t xml:space="preserve">            </w:t>
            </w:r>
          </w:p>
          <w:p w14:paraId="321A9B6A" w14:textId="77777777" w:rsidR="005D27AD" w:rsidRPr="001E360F" w:rsidRDefault="005D27AD">
            <w:pPr>
              <w:pStyle w:val="Adresse"/>
              <w:spacing w:line="240" w:lineRule="auto"/>
              <w:rPr>
                <w:color w:val="568278" w:themeColor="accent5" w:themeShade="BF"/>
                <w:sz w:val="16"/>
                <w:szCs w:val="16"/>
              </w:rPr>
            </w:pPr>
          </w:p>
          <w:p w14:paraId="41C90D98" w14:textId="77777777" w:rsidR="005D27AD" w:rsidRPr="001E360F" w:rsidRDefault="001A04E0">
            <w:pPr>
              <w:pStyle w:val="Adresse"/>
              <w:spacing w:line="240" w:lineRule="auto"/>
              <w:jc w:val="center"/>
              <w:rPr>
                <w:rFonts w:ascii="Aharoni" w:hAnsi="Aharoni" w:cs="Aharoni"/>
                <w:b/>
                <w:i/>
                <w:color w:val="568278" w:themeColor="accent5" w:themeShade="BF"/>
                <w:sz w:val="32"/>
                <w:szCs w:val="32"/>
              </w:rPr>
            </w:pPr>
            <w:r w:rsidRPr="001E360F">
              <w:rPr>
                <w:rFonts w:ascii="Aharoni" w:hAnsi="Aharoni" w:cs="Aharoni"/>
                <w:b/>
                <w:i/>
                <w:color w:val="568278" w:themeColor="accent5" w:themeShade="BF"/>
                <w:sz w:val="32"/>
                <w:szCs w:val="32"/>
              </w:rPr>
              <w:t>CADRE COMMERCIAL</w:t>
            </w:r>
          </w:p>
          <w:p w14:paraId="0AB6937A" w14:textId="6D714BFD" w:rsidR="005D27AD" w:rsidRPr="00211B2F" w:rsidRDefault="001A04E0" w:rsidP="00211B2F">
            <w:pPr>
              <w:pStyle w:val="Adresse"/>
              <w:spacing w:line="240" w:lineRule="auto"/>
            </w:pPr>
            <w:r>
              <w:rPr>
                <w:rFonts w:ascii="Aharoni" w:hAnsi="Aharoni" w:cs="Aharoni"/>
                <w:b/>
                <w:color w:val="568278" w:themeColor="accent5" w:themeShade="BF"/>
                <w:sz w:val="40"/>
                <w:szCs w:val="40"/>
              </w:rPr>
              <w:t>____________________________</w:t>
            </w:r>
          </w:p>
          <w:p w14:paraId="1944626D" w14:textId="77777777" w:rsidR="005D27AD" w:rsidRPr="001E360F" w:rsidRDefault="001A04E0">
            <w:pPr>
              <w:spacing w:before="240" w:line="240" w:lineRule="auto"/>
              <w:rPr>
                <w:rFonts w:ascii="Aharoni" w:hAnsi="Aharoni" w:cs="Aharoni"/>
                <w:b/>
                <w:i/>
                <w:color w:val="568278" w:themeColor="accent5" w:themeShade="BF"/>
                <w:sz w:val="24"/>
                <w:szCs w:val="24"/>
              </w:rPr>
            </w:pPr>
            <w:r w:rsidRPr="001E360F">
              <w:rPr>
                <w:rFonts w:ascii="Aharoni" w:hAnsi="Aharoni" w:cs="Aharoni"/>
                <w:b/>
                <w:i/>
                <w:color w:val="568278" w:themeColor="accent5" w:themeShade="BF"/>
                <w:sz w:val="24"/>
                <w:szCs w:val="24"/>
              </w:rPr>
              <w:t>PROFIL PROFESSIONNEL</w:t>
            </w:r>
          </w:p>
          <w:p w14:paraId="6F809E6D" w14:textId="77777777" w:rsidR="005D27AD" w:rsidRDefault="001A04E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Cadre commercial pendant 6 ans au sein d’un groupe. </w:t>
            </w:r>
          </w:p>
          <w:p w14:paraId="344AA998" w14:textId="77777777" w:rsidR="005D27AD" w:rsidRDefault="001A04E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suis appréciée pour mes compétences commerciales et managériales.</w:t>
            </w:r>
          </w:p>
          <w:p w14:paraId="2F58F892" w14:textId="77777777" w:rsidR="005D27AD" w:rsidRDefault="001A04E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Identifier les cibles, développer les parts de marché et les prix de vente, assurer l’interaction entre les services sont mes points forts.</w:t>
            </w:r>
          </w:p>
          <w:p w14:paraId="0344D667" w14:textId="77777777" w:rsidR="005D27AD" w:rsidRDefault="001A04E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Rigoureuse et organisée, j’ai prouvé ma capacité à diriger et rendre autonome mon équipe.</w:t>
            </w:r>
          </w:p>
          <w:p w14:paraId="02E1ED56" w14:textId="77777777" w:rsidR="005D27AD" w:rsidRDefault="005D27AD">
            <w:pPr>
              <w:spacing w:after="0"/>
              <w:rPr>
                <w:rFonts w:ascii="Aharoni" w:hAnsi="Aharoni" w:cs="Aharoni"/>
                <w:b/>
                <w:i/>
                <w:color w:val="568278" w:themeColor="accent5" w:themeShade="BF"/>
              </w:rPr>
            </w:pPr>
          </w:p>
          <w:p w14:paraId="305AAD66" w14:textId="77777777" w:rsidR="005D27AD" w:rsidRPr="001E360F" w:rsidRDefault="001A04E0">
            <w:pPr>
              <w:spacing w:after="0" w:line="240" w:lineRule="auto"/>
              <w:rPr>
                <w:rFonts w:ascii="Aharoni" w:hAnsi="Aharoni" w:cs="Aharoni"/>
                <w:b/>
                <w:i/>
                <w:color w:val="568278" w:themeColor="accent5" w:themeShade="BF"/>
                <w:sz w:val="24"/>
                <w:szCs w:val="24"/>
              </w:rPr>
            </w:pPr>
            <w:r w:rsidRPr="001E360F">
              <w:rPr>
                <w:rFonts w:ascii="Aharoni" w:hAnsi="Aharoni" w:cs="Aharoni"/>
                <w:b/>
                <w:i/>
                <w:color w:val="568278" w:themeColor="accent5" w:themeShade="BF"/>
                <w:sz w:val="24"/>
                <w:szCs w:val="24"/>
              </w:rPr>
              <w:t>PARCOURS PROFESSIONNEL</w:t>
            </w:r>
          </w:p>
          <w:p w14:paraId="76732C11" w14:textId="77777777" w:rsidR="005D27AD" w:rsidRPr="001E360F" w:rsidRDefault="005D27AD">
            <w:pPr>
              <w:spacing w:after="0"/>
              <w:rPr>
                <w:sz w:val="20"/>
                <w:szCs w:val="20"/>
              </w:rPr>
            </w:pPr>
          </w:p>
          <w:p w14:paraId="3B6E82FC" w14:textId="77777777" w:rsidR="005D27AD" w:rsidRPr="00211B2F" w:rsidRDefault="001A04E0">
            <w:pPr>
              <w:spacing w:after="0"/>
              <w:rPr>
                <w:b/>
                <w:color w:val="568278" w:themeColor="accent5" w:themeShade="BF"/>
                <w:sz w:val="24"/>
                <w:szCs w:val="24"/>
              </w:rPr>
            </w:pPr>
            <w:r w:rsidRPr="00211B2F">
              <w:rPr>
                <w:b/>
                <w:color w:val="568278" w:themeColor="accent5" w:themeShade="BF"/>
                <w:sz w:val="24"/>
                <w:szCs w:val="24"/>
              </w:rPr>
              <w:t>Cadre commercial</w:t>
            </w:r>
          </w:p>
          <w:p w14:paraId="19A3CC4D" w14:textId="77777777" w:rsidR="005D27AD" w:rsidRDefault="001A04E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EUROVIA </w:t>
            </w:r>
            <w:r>
              <w:rPr>
                <w:sz w:val="20"/>
                <w:szCs w:val="20"/>
              </w:rPr>
              <w:t>groupe</w:t>
            </w:r>
            <w:r>
              <w:rPr>
                <w:b/>
                <w:sz w:val="20"/>
                <w:szCs w:val="20"/>
              </w:rPr>
              <w:t xml:space="preserve"> VINCI </w:t>
            </w:r>
            <w:r>
              <w:rPr>
                <w:sz w:val="20"/>
                <w:szCs w:val="20"/>
              </w:rPr>
              <w:t>Région Rhône-Alpes Auvergne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EA488C9" w14:textId="055455F8" w:rsidR="005D27AD" w:rsidRDefault="001A04E0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2006 –2012</w:t>
            </w:r>
          </w:p>
          <w:p w14:paraId="19206A87" w14:textId="77777777" w:rsidR="005D27AD" w:rsidRDefault="005D27AD">
            <w:pPr>
              <w:spacing w:after="0"/>
              <w:jc w:val="both"/>
              <w:rPr>
                <w:i/>
              </w:rPr>
            </w:pPr>
          </w:p>
          <w:p w14:paraId="0BA378EA" w14:textId="77777777" w:rsidR="005D27AD" w:rsidRDefault="001A04E0">
            <w:pPr>
              <w:pStyle w:val="Paragraphedeliste"/>
              <w:numPr>
                <w:ilvl w:val="0"/>
                <w:numId w:val="4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Assurer la responsabilité commerciale de 8 sites d’exploitation (10 M€ de C.A. /an)</w:t>
            </w:r>
          </w:p>
          <w:p w14:paraId="19626182" w14:textId="77777777" w:rsidR="005D27AD" w:rsidRDefault="001A04E0">
            <w:pPr>
              <w:pStyle w:val="Paragraphedeliste"/>
              <w:numPr>
                <w:ilvl w:val="0"/>
                <w:numId w:val="4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Encadrer, motiver et faire progresser une équipe de 6 personnes</w:t>
            </w:r>
          </w:p>
          <w:p w14:paraId="6E436A0D" w14:textId="77777777" w:rsidR="005D27AD" w:rsidRDefault="001A04E0">
            <w:pPr>
              <w:pStyle w:val="Paragraphedeliste"/>
              <w:numPr>
                <w:ilvl w:val="0"/>
                <w:numId w:val="4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Augmenter les prix moyens de vente de façon significative, au-delà des indices de référence </w:t>
            </w:r>
          </w:p>
          <w:p w14:paraId="2B486CE9" w14:textId="77777777" w:rsidR="005D27AD" w:rsidRDefault="001A04E0">
            <w:pPr>
              <w:pStyle w:val="Paragraphedeliste"/>
              <w:numPr>
                <w:ilvl w:val="0"/>
                <w:numId w:val="4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Développer les volumes, accroître les parts de marché</w:t>
            </w:r>
          </w:p>
          <w:p w14:paraId="167011A8" w14:textId="77777777" w:rsidR="005D27AD" w:rsidRDefault="001A04E0">
            <w:pPr>
              <w:pStyle w:val="Paragraphedeliste"/>
              <w:numPr>
                <w:ilvl w:val="0"/>
                <w:numId w:val="4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Rédiger les rapports d’activité</w:t>
            </w:r>
          </w:p>
          <w:p w14:paraId="64622688" w14:textId="77777777" w:rsidR="005D27AD" w:rsidRDefault="001A04E0">
            <w:pPr>
              <w:pStyle w:val="Paragraphedeliste"/>
              <w:numPr>
                <w:ilvl w:val="0"/>
                <w:numId w:val="4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Elaborer les budgets et en assurer le suivi</w:t>
            </w:r>
          </w:p>
          <w:p w14:paraId="246D1AB5" w14:textId="77777777" w:rsidR="005D27AD" w:rsidRDefault="001A04E0">
            <w:pPr>
              <w:pStyle w:val="Paragraphedeliste"/>
              <w:numPr>
                <w:ilvl w:val="0"/>
                <w:numId w:val="4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Piloter la facturation et le recouvrement : réduire les délais de paiement et supprimer les créances douteuses</w:t>
            </w:r>
          </w:p>
          <w:p w14:paraId="40E2591E" w14:textId="77777777" w:rsidR="005D27AD" w:rsidRPr="00211B2F" w:rsidRDefault="001A04E0">
            <w:pPr>
              <w:pStyle w:val="Paragraphedeliste"/>
              <w:numPr>
                <w:ilvl w:val="0"/>
                <w:numId w:val="4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Participer au comité de direction et aux concertations cadres</w:t>
            </w:r>
          </w:p>
          <w:p w14:paraId="1342E7D7" w14:textId="77777777" w:rsidR="00211B2F" w:rsidRPr="001E360F" w:rsidRDefault="00211B2F" w:rsidP="00211B2F">
            <w:pPr>
              <w:pStyle w:val="Paragraphedeliste"/>
              <w:spacing w:after="0"/>
              <w:jc w:val="both"/>
              <w:rPr>
                <w:sz w:val="20"/>
                <w:szCs w:val="20"/>
              </w:rPr>
            </w:pPr>
          </w:p>
          <w:p w14:paraId="25B6B8FC" w14:textId="77777777" w:rsidR="00211B2F" w:rsidRPr="00211B2F" w:rsidRDefault="00211B2F" w:rsidP="00211B2F">
            <w:pPr>
              <w:pStyle w:val="Adresse"/>
              <w:rPr>
                <w:rFonts w:asciiTheme="majorHAnsi" w:hAnsiTheme="majorHAnsi" w:cs="Aharoni"/>
                <w:b/>
                <w:color w:val="568278" w:themeColor="accent5" w:themeShade="BF"/>
                <w:sz w:val="24"/>
                <w:szCs w:val="24"/>
              </w:rPr>
            </w:pPr>
            <w:r w:rsidRPr="00211B2F">
              <w:rPr>
                <w:rFonts w:cs="Aharoni"/>
                <w:b/>
                <w:color w:val="568278" w:themeColor="accent5" w:themeShade="BF"/>
                <w:sz w:val="24"/>
                <w:szCs w:val="24"/>
              </w:rPr>
              <w:t>Responsable facturation et recouvrement</w:t>
            </w:r>
          </w:p>
          <w:p w14:paraId="46D98E24" w14:textId="53A390A2" w:rsidR="00211B2F" w:rsidRPr="001E360F" w:rsidRDefault="00211B2F" w:rsidP="00211B2F">
            <w:pPr>
              <w:pStyle w:val="Adresse"/>
              <w:rPr>
                <w:rFonts w:asciiTheme="majorHAnsi" w:hAnsiTheme="majorHAnsi" w:cs="Aharoni"/>
                <w:sz w:val="20"/>
                <w:szCs w:val="20"/>
              </w:rPr>
            </w:pPr>
            <w:r>
              <w:rPr>
                <w:rFonts w:cs="Aharoni"/>
                <w:b/>
                <w:sz w:val="20"/>
                <w:szCs w:val="20"/>
              </w:rPr>
              <w:t xml:space="preserve">FIGAROL </w:t>
            </w:r>
            <w:r>
              <w:rPr>
                <w:rFonts w:cs="Aharoni"/>
                <w:sz w:val="20"/>
                <w:szCs w:val="20"/>
              </w:rPr>
              <w:t>Saint Pierre des Corps</w:t>
            </w:r>
            <w:r w:rsidR="001E360F">
              <w:rPr>
                <w:rFonts w:cs="Aharoni"/>
                <w:sz w:val="20"/>
                <w:szCs w:val="20"/>
              </w:rPr>
              <w:t xml:space="preserve"> </w:t>
            </w:r>
            <w:r>
              <w:rPr>
                <w:rFonts w:cs="Aharoni"/>
                <w:i/>
                <w:sz w:val="20"/>
                <w:szCs w:val="20"/>
              </w:rPr>
              <w:t>2017 –20</w:t>
            </w:r>
            <w:r w:rsidR="001E360F">
              <w:rPr>
                <w:rFonts w:cs="Aharoni"/>
                <w:i/>
                <w:sz w:val="20"/>
                <w:szCs w:val="20"/>
              </w:rPr>
              <w:t>20</w:t>
            </w:r>
            <w:r>
              <w:rPr>
                <w:rFonts w:cs="Aharoni"/>
                <w:i/>
                <w:sz w:val="20"/>
                <w:szCs w:val="20"/>
              </w:rPr>
              <w:t xml:space="preserve"> (temps partiel)</w:t>
            </w:r>
          </w:p>
          <w:p w14:paraId="232EDA50" w14:textId="77777777" w:rsidR="00211B2F" w:rsidRDefault="00211B2F" w:rsidP="00211B2F">
            <w:pPr>
              <w:pStyle w:val="Paragraphedeliste"/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Suivre le crédit client (balance âgée, encours)</w:t>
            </w:r>
          </w:p>
          <w:p w14:paraId="7EEE0083" w14:textId="504DF832" w:rsidR="00211B2F" w:rsidRPr="00211B2F" w:rsidRDefault="00211B2F" w:rsidP="00211B2F">
            <w:pPr>
              <w:pStyle w:val="Paragraphedeliste"/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Saisir, contrôler et expédier les factures</w:t>
            </w:r>
          </w:p>
          <w:p w14:paraId="0B968ACB" w14:textId="77777777" w:rsidR="00211B2F" w:rsidRDefault="00211B2F" w:rsidP="00211B2F">
            <w:pPr>
              <w:pStyle w:val="Paragraphedeliste"/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Gérer les impayés et le recouvrement </w:t>
            </w:r>
          </w:p>
          <w:p w14:paraId="724BAC67" w14:textId="7634C556" w:rsidR="001E360F" w:rsidRDefault="001E360F" w:rsidP="001E360F">
            <w:pPr>
              <w:pStyle w:val="Adresse"/>
              <w:rPr>
                <w:rFonts w:cs="Aharoni"/>
                <w:b/>
                <w:color w:val="568278" w:themeColor="accent5" w:themeShade="BF"/>
                <w:sz w:val="24"/>
                <w:szCs w:val="24"/>
              </w:rPr>
            </w:pPr>
            <w:r>
              <w:rPr>
                <w:rFonts w:cs="Aharoni"/>
                <w:b/>
                <w:color w:val="568278" w:themeColor="accent5" w:themeShade="BF"/>
                <w:sz w:val="24"/>
                <w:szCs w:val="24"/>
              </w:rPr>
              <w:t>Assistante administrative</w:t>
            </w:r>
          </w:p>
          <w:p w14:paraId="6E8B04D4" w14:textId="6872A2E6" w:rsidR="00211B2F" w:rsidRDefault="00211B2F" w:rsidP="001E360F">
            <w:pPr>
              <w:pStyle w:val="Adresse"/>
              <w:rPr>
                <w:sz w:val="20"/>
                <w:szCs w:val="20"/>
              </w:rPr>
            </w:pPr>
            <w:r w:rsidRPr="00211B2F">
              <w:rPr>
                <w:b/>
                <w:bCs/>
                <w:sz w:val="20"/>
                <w:szCs w:val="20"/>
              </w:rPr>
              <w:t>TRANSPORT COUTANT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Chambray les Tours</w:t>
            </w:r>
            <w:r w:rsidR="001E36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  <w:r w:rsidR="001E360F">
              <w:rPr>
                <w:sz w:val="20"/>
                <w:szCs w:val="20"/>
              </w:rPr>
              <w:t>20 – 202</w:t>
            </w:r>
            <w:r w:rsidR="009D5FF5">
              <w:rPr>
                <w:sz w:val="20"/>
                <w:szCs w:val="20"/>
              </w:rPr>
              <w:t>2</w:t>
            </w:r>
            <w:r w:rsidR="001E360F">
              <w:rPr>
                <w:sz w:val="20"/>
                <w:szCs w:val="20"/>
              </w:rPr>
              <w:t xml:space="preserve"> (temps partiel)</w:t>
            </w:r>
          </w:p>
          <w:p w14:paraId="391A6E67" w14:textId="77777777" w:rsidR="001E360F" w:rsidRDefault="001E360F" w:rsidP="001E360F">
            <w:pPr>
              <w:pStyle w:val="Adresse"/>
              <w:rPr>
                <w:sz w:val="20"/>
                <w:szCs w:val="20"/>
              </w:rPr>
            </w:pPr>
          </w:p>
          <w:p w14:paraId="679077B4" w14:textId="4D8789B2" w:rsidR="001E360F" w:rsidRDefault="001E360F" w:rsidP="001E360F">
            <w:pPr>
              <w:pStyle w:val="Adresse"/>
              <w:rPr>
                <w:rFonts w:cs="Aharoni"/>
                <w:b/>
                <w:color w:val="568278" w:themeColor="accent5" w:themeShade="BF"/>
                <w:sz w:val="24"/>
                <w:szCs w:val="24"/>
              </w:rPr>
            </w:pPr>
            <w:r>
              <w:rPr>
                <w:rFonts w:cs="Aharoni"/>
                <w:b/>
                <w:color w:val="568278" w:themeColor="accent5" w:themeShade="BF"/>
                <w:sz w:val="24"/>
                <w:szCs w:val="24"/>
              </w:rPr>
              <w:t>Technico- commerciale</w:t>
            </w:r>
          </w:p>
          <w:p w14:paraId="7F8A4787" w14:textId="04E49CBC" w:rsidR="001E360F" w:rsidRDefault="001E360F" w:rsidP="001E360F">
            <w:pPr>
              <w:pStyle w:val="Adresse"/>
              <w:rPr>
                <w:rFonts w:cs="Aharoni"/>
                <w:bCs/>
                <w:sz w:val="20"/>
                <w:szCs w:val="20"/>
              </w:rPr>
            </w:pPr>
            <w:r w:rsidRPr="001E360F">
              <w:rPr>
                <w:rFonts w:cs="Aharoni"/>
                <w:b/>
                <w:sz w:val="20"/>
                <w:szCs w:val="20"/>
              </w:rPr>
              <w:t>VITAMOTOR</w:t>
            </w:r>
            <w:r>
              <w:rPr>
                <w:rFonts w:cs="Aharoni"/>
                <w:b/>
                <w:sz w:val="20"/>
                <w:szCs w:val="20"/>
              </w:rPr>
              <w:t xml:space="preserve"> </w:t>
            </w:r>
            <w:r>
              <w:rPr>
                <w:rFonts w:cs="Aharoni"/>
                <w:bCs/>
                <w:sz w:val="20"/>
                <w:szCs w:val="20"/>
              </w:rPr>
              <w:t xml:space="preserve">Saint Pierre des Corps </w:t>
            </w:r>
            <w:r w:rsidR="00411F3B">
              <w:rPr>
                <w:rFonts w:cs="Aharoni"/>
                <w:bCs/>
                <w:sz w:val="20"/>
                <w:szCs w:val="20"/>
              </w:rPr>
              <w:t xml:space="preserve">Depuis </w:t>
            </w:r>
            <w:r>
              <w:rPr>
                <w:rFonts w:cs="Aharoni"/>
                <w:bCs/>
                <w:sz w:val="20"/>
                <w:szCs w:val="20"/>
              </w:rPr>
              <w:t>202</w:t>
            </w:r>
            <w:r w:rsidR="009D5FF5">
              <w:rPr>
                <w:rFonts w:cs="Aharoni"/>
                <w:bCs/>
                <w:sz w:val="20"/>
                <w:szCs w:val="20"/>
              </w:rPr>
              <w:t>2</w:t>
            </w:r>
          </w:p>
          <w:p w14:paraId="740571F7" w14:textId="77777777" w:rsidR="001E360F" w:rsidRPr="001E360F" w:rsidRDefault="001E360F" w:rsidP="001E360F">
            <w:pPr>
              <w:pStyle w:val="Paragraphedeliste"/>
              <w:numPr>
                <w:ilvl w:val="0"/>
                <w:numId w:val="4"/>
              </w:numPr>
              <w:spacing w:after="0"/>
              <w:jc w:val="both"/>
              <w:rPr>
                <w:sz w:val="20"/>
                <w:szCs w:val="20"/>
              </w:rPr>
            </w:pPr>
            <w:r w:rsidRPr="001E360F">
              <w:rPr>
                <w:sz w:val="20"/>
                <w:szCs w:val="20"/>
              </w:rPr>
              <w:t>Assurer la veille et les remontées terrain : connaître finement la concurrence, le marché et les clients</w:t>
            </w:r>
          </w:p>
          <w:p w14:paraId="71025F9C" w14:textId="77777777" w:rsidR="001E360F" w:rsidRPr="001E360F" w:rsidRDefault="001E360F" w:rsidP="001E360F">
            <w:pPr>
              <w:pStyle w:val="Paragraphedeliste"/>
              <w:numPr>
                <w:ilvl w:val="0"/>
                <w:numId w:val="4"/>
              </w:numPr>
              <w:spacing w:after="0"/>
              <w:jc w:val="both"/>
              <w:rPr>
                <w:sz w:val="20"/>
                <w:szCs w:val="20"/>
              </w:rPr>
            </w:pPr>
            <w:r w:rsidRPr="001E360F">
              <w:rPr>
                <w:sz w:val="20"/>
                <w:szCs w:val="20"/>
              </w:rPr>
              <w:t>Véhiculer l’image de la société </w:t>
            </w:r>
          </w:p>
          <w:p w14:paraId="4EE9A113" w14:textId="1D23B7F2" w:rsidR="001A04E0" w:rsidRPr="001A04E0" w:rsidRDefault="001E360F" w:rsidP="001A04E0">
            <w:pPr>
              <w:pStyle w:val="Paragraphedeliste"/>
              <w:numPr>
                <w:ilvl w:val="0"/>
                <w:numId w:val="4"/>
              </w:numPr>
              <w:spacing w:after="0"/>
              <w:jc w:val="both"/>
              <w:rPr>
                <w:sz w:val="20"/>
                <w:szCs w:val="20"/>
              </w:rPr>
            </w:pPr>
            <w:r w:rsidRPr="001E360F">
              <w:rPr>
                <w:sz w:val="20"/>
                <w:szCs w:val="20"/>
              </w:rPr>
              <w:t>Développer le volume des ventes sur 3 départements</w:t>
            </w:r>
          </w:p>
        </w:tc>
      </w:tr>
    </w:tbl>
    <w:p w14:paraId="55FF8D66" w14:textId="77777777" w:rsidR="005D27AD" w:rsidRDefault="005D27AD">
      <w:pPr>
        <w:tabs>
          <w:tab w:val="left" w:pos="990"/>
        </w:tabs>
        <w:spacing w:after="0"/>
      </w:pPr>
    </w:p>
    <w:sectPr w:rsidR="005D27AD">
      <w:headerReference w:type="default" r:id="rId12"/>
      <w:pgSz w:w="11906" w:h="16838"/>
      <w:pgMar w:top="777" w:right="720" w:bottom="720" w:left="607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1621E" w14:textId="77777777" w:rsidR="001A04E0" w:rsidRDefault="001A04E0">
      <w:pPr>
        <w:spacing w:after="0" w:line="240" w:lineRule="auto"/>
      </w:pPr>
      <w:r>
        <w:separator/>
      </w:r>
    </w:p>
  </w:endnote>
  <w:endnote w:type="continuationSeparator" w:id="0">
    <w:p w14:paraId="61F0A15C" w14:textId="77777777" w:rsidR="001A04E0" w:rsidRDefault="001A0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19E1C" w14:textId="77777777" w:rsidR="001A04E0" w:rsidRDefault="001A04E0">
      <w:pPr>
        <w:spacing w:after="0" w:line="240" w:lineRule="auto"/>
      </w:pPr>
      <w:r>
        <w:separator/>
      </w:r>
    </w:p>
  </w:footnote>
  <w:footnote w:type="continuationSeparator" w:id="0">
    <w:p w14:paraId="62DFD660" w14:textId="77777777" w:rsidR="001A04E0" w:rsidRDefault="001A0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C7F1E" w14:textId="77777777" w:rsidR="005D27AD" w:rsidRDefault="001A04E0">
    <w:pPr>
      <w:pStyle w:val="En-tte"/>
    </w:pPr>
    <w:r>
      <w:rPr>
        <w:noProof/>
      </w:rPr>
      <w:drawing>
        <wp:anchor distT="0" distB="0" distL="0" distR="0" simplePos="0" relativeHeight="2" behindDoc="1" locked="0" layoutInCell="1" allowOverlap="1" wp14:anchorId="7B90698A" wp14:editId="566D5F80">
          <wp:simplePos x="0" y="0"/>
          <wp:positionH relativeFrom="page">
            <wp:posOffset>144780</wp:posOffset>
          </wp:positionH>
          <wp:positionV relativeFrom="page">
            <wp:posOffset>91440</wp:posOffset>
          </wp:positionV>
          <wp:extent cx="7261225" cy="10431780"/>
          <wp:effectExtent l="0" t="0" r="0" b="0"/>
          <wp:wrapNone/>
          <wp:docPr id="2" name="Graphism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sm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61225" cy="104317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62FBE"/>
    <w:multiLevelType w:val="multilevel"/>
    <w:tmpl w:val="ABE612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3752CC4"/>
    <w:multiLevelType w:val="multilevel"/>
    <w:tmpl w:val="40881A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FE0AA5"/>
    <w:multiLevelType w:val="multilevel"/>
    <w:tmpl w:val="1BB2ED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576B17"/>
    <w:multiLevelType w:val="multilevel"/>
    <w:tmpl w:val="378079E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568278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DA09C8"/>
    <w:multiLevelType w:val="multilevel"/>
    <w:tmpl w:val="C6402C8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568278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58295358">
    <w:abstractNumId w:val="1"/>
  </w:num>
  <w:num w:numId="2" w16cid:durableId="891111407">
    <w:abstractNumId w:val="2"/>
  </w:num>
  <w:num w:numId="3" w16cid:durableId="384450446">
    <w:abstractNumId w:val="4"/>
  </w:num>
  <w:num w:numId="4" w16cid:durableId="196241164">
    <w:abstractNumId w:val="3"/>
  </w:num>
  <w:num w:numId="5" w16cid:durableId="80138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AD"/>
    <w:rsid w:val="001A04E0"/>
    <w:rsid w:val="001E360F"/>
    <w:rsid w:val="00211B2F"/>
    <w:rsid w:val="0036031A"/>
    <w:rsid w:val="003B5ED4"/>
    <w:rsid w:val="00411F3B"/>
    <w:rsid w:val="005D27AD"/>
    <w:rsid w:val="005E2378"/>
    <w:rsid w:val="00630CB1"/>
    <w:rsid w:val="007A1B54"/>
    <w:rsid w:val="00801CFA"/>
    <w:rsid w:val="008B391E"/>
    <w:rsid w:val="009D5FF5"/>
    <w:rsid w:val="00A30569"/>
    <w:rsid w:val="00B4473D"/>
    <w:rsid w:val="00C83902"/>
    <w:rsid w:val="00CC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F9396"/>
  <w15:docId w15:val="{5161A73A-3EE3-4AD5-84E8-4D7A3AE7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C81"/>
    <w:pPr>
      <w:spacing w:after="200" w:line="21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4D3011"/>
    <w:pPr>
      <w:keepNext/>
      <w:keepLines/>
      <w:pBdr>
        <w:bottom w:val="single" w:sz="8" w:space="1" w:color="94B6D2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qFormat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character" w:customStyle="1" w:styleId="TitreCar">
    <w:name w:val="Titre Car"/>
    <w:basedOn w:val="Policepardfaut"/>
    <w:link w:val="Titre"/>
    <w:uiPriority w:val="10"/>
    <w:qFormat/>
    <w:rsid w:val="001B2ABD"/>
    <w:rPr>
      <w:caps/>
      <w:color w:val="000000" w:themeColor="text1"/>
      <w:sz w:val="96"/>
      <w:szCs w:val="76"/>
    </w:rPr>
  </w:style>
  <w:style w:type="character" w:styleId="Accentuation">
    <w:name w:val="Emphasis"/>
    <w:basedOn w:val="Policepardfaut"/>
    <w:uiPriority w:val="11"/>
    <w:semiHidden/>
    <w:qFormat/>
    <w:rsid w:val="00E25A26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qFormat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DateCar">
    <w:name w:val="Date Car"/>
    <w:basedOn w:val="Policepardfaut"/>
    <w:link w:val="Date"/>
    <w:uiPriority w:val="99"/>
    <w:qFormat/>
    <w:rsid w:val="00036450"/>
    <w:rPr>
      <w:sz w:val="18"/>
      <w:szCs w:val="22"/>
    </w:rPr>
  </w:style>
  <w:style w:type="character" w:customStyle="1" w:styleId="LienInternet">
    <w:name w:val="Lien Internet"/>
    <w:basedOn w:val="Policepardfaut"/>
    <w:uiPriority w:val="99"/>
    <w:rsid w:val="00E93B74"/>
    <w:rPr>
      <w:color w:val="B85A22" w:themeColor="accent2" w:themeShade="B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qFormat/>
    <w:rsid w:val="004813B3"/>
    <w:rPr>
      <w:color w:val="605E5C"/>
      <w:shd w:val="clear" w:color="auto" w:fill="E1DFDD"/>
    </w:rPr>
  </w:style>
  <w:style w:type="character" w:customStyle="1" w:styleId="En-tteCar">
    <w:name w:val="En-tête Car"/>
    <w:basedOn w:val="Policepardfaut"/>
    <w:uiPriority w:val="99"/>
    <w:semiHidden/>
    <w:qFormat/>
    <w:rsid w:val="000C45FF"/>
    <w:rPr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0C45FF"/>
    <w:rPr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qFormat/>
    <w:rsid w:val="001B2ABD"/>
    <w:rPr>
      <w:color w:val="808080"/>
    </w:rPr>
  </w:style>
  <w:style w:type="character" w:customStyle="1" w:styleId="Sous-titreCar">
    <w:name w:val="Sous-titre Car"/>
    <w:basedOn w:val="Policepardfaut"/>
    <w:uiPriority w:val="11"/>
    <w:qFormat/>
    <w:rsid w:val="000629D5"/>
    <w:rPr>
      <w:color w:val="000000" w:themeColor="text1"/>
      <w:spacing w:val="19"/>
      <w:w w:val="86"/>
      <w:sz w:val="32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0629D5"/>
    <w:rPr>
      <w:rFonts w:asciiTheme="majorHAnsi" w:eastAsiaTheme="majorEastAsia" w:hAnsiTheme="majorHAnsi" w:cstheme="majorBidi"/>
      <w:b/>
      <w:caps/>
      <w:sz w:val="22"/>
    </w:rPr>
  </w:style>
  <w:style w:type="character" w:customStyle="1" w:styleId="Textegris">
    <w:name w:val="Texte gris"/>
    <w:basedOn w:val="Policepardfaut"/>
    <w:uiPriority w:val="4"/>
    <w:semiHidden/>
    <w:qFormat/>
    <w:rsid w:val="000629D5"/>
    <w:rPr>
      <w:color w:val="808080" w:themeColor="background1" w:themeShade="8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744A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568278"/>
      <w:sz w:val="2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color w:val="568278"/>
      <w:sz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Symbol"/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  <w:sz w:val="2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Wingdings"/>
      <w:color w:val="568278"/>
      <w:sz w:val="2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  <w:color w:val="568278"/>
      <w:sz w:val="24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paragraph" w:styleId="Titre">
    <w:name w:val="Title"/>
    <w:basedOn w:val="Normal"/>
    <w:next w:val="Corpsdetexte"/>
    <w:link w:val="TitreCar"/>
    <w:uiPriority w:val="10"/>
    <w:qFormat/>
    <w:rsid w:val="001B2ABD"/>
    <w:rPr>
      <w:caps/>
      <w:color w:val="000000" w:themeColor="text1"/>
      <w:sz w:val="96"/>
      <w:szCs w:val="7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Date">
    <w:name w:val="Date"/>
    <w:basedOn w:val="Normal"/>
    <w:next w:val="Normal"/>
    <w:link w:val="DateCar"/>
    <w:uiPriority w:val="99"/>
    <w:qFormat/>
    <w:rsid w:val="00036450"/>
  </w:style>
  <w:style w:type="paragraph" w:styleId="En-tte">
    <w:name w:val="header"/>
    <w:basedOn w:val="Normal"/>
    <w:uiPriority w:val="99"/>
    <w:semiHidden/>
    <w:rsid w:val="000C45FF"/>
    <w:pPr>
      <w:tabs>
        <w:tab w:val="center" w:pos="4680"/>
        <w:tab w:val="right" w:pos="9360"/>
      </w:tabs>
    </w:pPr>
  </w:style>
  <w:style w:type="paragraph" w:styleId="Pieddepage">
    <w:name w:val="footer"/>
    <w:basedOn w:val="Normal"/>
    <w:link w:val="PieddepageCar"/>
    <w:uiPriority w:val="99"/>
    <w:semiHidden/>
    <w:rsid w:val="000C45FF"/>
    <w:pPr>
      <w:tabs>
        <w:tab w:val="center" w:pos="4680"/>
        <w:tab w:val="right" w:pos="9360"/>
      </w:tabs>
    </w:pPr>
  </w:style>
  <w:style w:type="paragraph" w:styleId="Sous-titre">
    <w:name w:val="Subtitle"/>
    <w:basedOn w:val="Normal"/>
    <w:next w:val="Normal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</w:rPr>
  </w:style>
  <w:style w:type="paragraph" w:styleId="Listepuces">
    <w:name w:val="List Bullet"/>
    <w:basedOn w:val="Normal"/>
    <w:uiPriority w:val="5"/>
    <w:qFormat/>
    <w:rsid w:val="000629D5"/>
    <w:p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paragraph" w:customStyle="1" w:styleId="Adresse">
    <w:name w:val="Adresse"/>
    <w:basedOn w:val="Normal"/>
    <w:qFormat/>
    <w:rsid w:val="000629D5"/>
    <w:pPr>
      <w:spacing w:after="360"/>
      <w:contextualSpacing/>
    </w:pPr>
  </w:style>
  <w:style w:type="paragraph" w:customStyle="1" w:styleId="Coordonnes">
    <w:name w:val="Coordonnées"/>
    <w:basedOn w:val="Normal"/>
    <w:qFormat/>
    <w:rsid w:val="000629D5"/>
    <w:pPr>
      <w:contextualSpacing/>
    </w:pPr>
  </w:style>
  <w:style w:type="paragraph" w:styleId="Sansinterligne">
    <w:name w:val="No Spacing"/>
    <w:uiPriority w:val="1"/>
    <w:qFormat/>
    <w:rsid w:val="000629D5"/>
    <w:rPr>
      <w:sz w:val="22"/>
      <w:szCs w:val="22"/>
    </w:rPr>
  </w:style>
  <w:style w:type="paragraph" w:styleId="Paragraphedeliste">
    <w:name w:val="List Paragraph"/>
    <w:basedOn w:val="Normal"/>
    <w:uiPriority w:val="34"/>
    <w:semiHidden/>
    <w:qFormat/>
    <w:rsid w:val="00BD27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744A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C64A76F-EB60-43E6-8709-263D2CFCE2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B03C41-7C44-40A7-B0F9-10640F9D80B5}">
  <ds:schemaRefs>
    <ds:schemaRef ds:uri="http://purl.org/dc/elements/1.1/"/>
    <ds:schemaRef ds:uri="71af3243-3dd4-4a8d-8c0d-dd76da1f02a5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16c05727-aa75-4e4a-9b5f-8a80a116589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MASSICOT</dc:creator>
  <dc:description/>
  <cp:lastModifiedBy>Marion MASSICOT</cp:lastModifiedBy>
  <cp:revision>9</cp:revision>
  <cp:lastPrinted>2024-07-31T07:19:00Z</cp:lastPrinted>
  <dcterms:created xsi:type="dcterms:W3CDTF">2024-05-14T11:55:00Z</dcterms:created>
  <dcterms:modified xsi:type="dcterms:W3CDTF">2024-09-06T08:14:00Z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0x01010079F111ED35F8CC479449609E8A0923A6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