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A83C" w14:textId="77777777" w:rsidR="00A80858" w:rsidRDefault="00A80858" w:rsidP="00A80858">
      <w:pPr>
        <w:pStyle w:val="xxxxxxmsonormal"/>
        <w:spacing w:line="240" w:lineRule="atLeast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8285"/>
      </w:tblGrid>
      <w:tr w:rsidR="00A80858" w14:paraId="11776C41" w14:textId="77777777" w:rsidTr="00A80858"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B48D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RESUME</w:t>
            </w:r>
          </w:p>
        </w:tc>
      </w:tr>
      <w:tr w:rsidR="00A80858" w14:paraId="368303DF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0AF30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Candidate: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9968" w14:textId="60525B4F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Yan Ming </w:t>
            </w:r>
            <w:r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drawing>
                <wp:inline distT="0" distB="0" distL="0" distR="0" wp14:anchorId="476824A5" wp14:editId="7049F53F">
                  <wp:extent cx="1657350" cy="2095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x_x_x_x_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858" w14:paraId="646A68AD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5ABA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Date of Birth: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DCF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Mar.1963</w:t>
            </w:r>
          </w:p>
        </w:tc>
      </w:tr>
      <w:tr w:rsidR="00A80858" w14:paraId="3E2B2A3B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3D1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Contact: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6324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0 153 6966 9224 </w:t>
            </w:r>
          </w:p>
        </w:tc>
      </w:tr>
      <w:tr w:rsidR="00A80858" w14:paraId="4155018F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DE38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Nationality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DA72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Chinese</w:t>
            </w:r>
          </w:p>
        </w:tc>
      </w:tr>
      <w:tr w:rsidR="00A80858" w14:paraId="204C2440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A2FD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Marital Status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AE28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Married </w:t>
            </w:r>
          </w:p>
        </w:tc>
      </w:tr>
      <w:tr w:rsidR="00A80858" w14:paraId="723C36A9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7E6C" w14:textId="77777777" w:rsidR="00A80858" w:rsidRDefault="00A80858">
            <w:pPr>
              <w:pStyle w:val="xxxxxxmsonormal"/>
              <w:ind w:right="7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C08A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A80858" w14:paraId="1574D341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EB02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EDUCATION: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57B6" w14:textId="77777777" w:rsidR="00A80858" w:rsidRDefault="00A80858">
            <w:pPr>
              <w:pStyle w:val="xxxxxxmsonormal"/>
              <w:ind w:left="473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09/1984 – 07/1987  BEIJING RADIO &amp; TV UNIVERSITY</w:t>
            </w:r>
          </w:p>
          <w:p w14:paraId="2DF6AC7F" w14:textId="77777777" w:rsidR="00A80858" w:rsidRDefault="00A80858">
            <w:pPr>
              <w:pStyle w:val="xxxxxxmsonormal"/>
              <w:ind w:left="893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Diploma</w:t>
            </w:r>
            <w:proofErr w:type="gram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’</w:t>
            </w:r>
            <w:proofErr w:type="gram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 Mechanical Management Engineering</w:t>
            </w:r>
          </w:p>
          <w:p w14:paraId="6B4453A2" w14:textId="77777777" w:rsidR="00A80858" w:rsidRDefault="00A80858">
            <w:pPr>
              <w:pStyle w:val="xxxxxxmsonormal"/>
              <w:ind w:left="473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10/1999 – 04/2002 SCHOOL OF ENGINEER, UNIVERSITY OF TOKUSHIMA JAPAN</w:t>
            </w:r>
          </w:p>
          <w:p w14:paraId="37496357" w14:textId="77777777" w:rsidR="00A80858" w:rsidRDefault="00A80858">
            <w:pPr>
              <w:pStyle w:val="xxxxxxmsonormal"/>
              <w:ind w:left="893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Certificate</w:t>
            </w:r>
            <w:proofErr w:type="gram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’</w:t>
            </w:r>
            <w:proofErr w:type="gram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 Master Course in Mechanical Engineering</w:t>
            </w:r>
          </w:p>
        </w:tc>
      </w:tr>
      <w:tr w:rsidR="00A80858" w14:paraId="33767C5D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2580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84E1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A80858" w14:paraId="31DA00B4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C058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Oversea Training: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D186" w14:textId="77777777" w:rsidR="00A80858" w:rsidRDefault="00A80858">
            <w:pPr>
              <w:pStyle w:val="xxxxxxmsonormal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Sept 2008 USA, Mississippi &amp; Iowa</w:t>
            </w:r>
          </w:p>
          <w:p w14:paraId="632AEE8C" w14:textId="77777777" w:rsidR="00A80858" w:rsidRDefault="00A80858">
            <w:pPr>
              <w:pStyle w:val="xxxxxxmsonormal"/>
              <w:ind w:left="84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Technical Service Training supporting for dealership &amp; customers for China &amp; South Asian.</w:t>
            </w:r>
          </w:p>
          <w:p w14:paraId="010E6E25" w14:textId="77777777" w:rsidR="00A80858" w:rsidRDefault="00A80858">
            <w:pPr>
              <w:pStyle w:val="xxxxxxmsonormal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June 2013 Deutschland, Bremen city,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Vechta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  <w:p w14:paraId="21A42988" w14:textId="77777777" w:rsidR="00A80858" w:rsidRDefault="00A80858">
            <w:pPr>
              <w:pStyle w:val="xxxxxxmsonormal"/>
              <w:ind w:left="840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21"/>
                <w:szCs w:val="21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New Plant Investment project meeting with 4 Germany from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Stallkamp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GmbH,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Schickling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GmbH, LUBING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Maschinenfabrik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GmbH und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Barku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Barnstorfer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GmbH.</w:t>
            </w:r>
          </w:p>
        </w:tc>
      </w:tr>
      <w:tr w:rsidR="00A80858" w14:paraId="7346ADAE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C482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7984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A80858" w14:paraId="5EABFA4A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E405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WORK EXPERIENCE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7EBE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A80858" w14:paraId="3B7D8D30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DCBA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1F497D"/>
                <w:sz w:val="18"/>
                <w:szCs w:val="18"/>
                <w:bdr w:val="none" w:sz="0" w:space="0" w:color="auto" w:frame="1"/>
              </w:rPr>
              <w:t>8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.2014 – 1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1F497D"/>
                <w:sz w:val="18"/>
                <w:szCs w:val="18"/>
                <w:bdr w:val="none" w:sz="0" w:space="0" w:color="auto" w:frame="1"/>
              </w:rPr>
              <w:t>0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.2019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7800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QC/Supplier Manager ----Asian Exports Development Ltd (Germany trading &amp; Sourcing Co.)</w:t>
            </w:r>
          </w:p>
        </w:tc>
      </w:tr>
      <w:tr w:rsidR="00A80858" w14:paraId="4107A1E6" w14:textId="77777777" w:rsidTr="00A80858">
        <w:trPr>
          <w:trHeight w:val="554"/>
        </w:trPr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4792" w14:textId="77777777" w:rsidR="00A80858" w:rsidRDefault="00A808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A3C7" w14:textId="77777777" w:rsidR="00A80858" w:rsidRDefault="00A80858">
            <w:pPr>
              <w:pStyle w:val="xxxxxxmsonormal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Manage 34 suppliers which located on Zhejiang, Guangzhou, Shenzhen and Fujian Provinces, and 8 inspectors' travel plan by POs;</w:t>
            </w:r>
          </w:p>
          <w:p w14:paraId="1C93C6D0" w14:textId="77777777" w:rsidR="00A80858" w:rsidRDefault="00A80858">
            <w:pPr>
              <w:pStyle w:val="xxxxxxmsonormal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Working with team members of Merchandisers&amp; Engineer staff, supervise/prepare each of QA/QC activities including the Approved Sampled, ensure all quality plan is effectively can be implemented by vendors/suppliers;</w:t>
            </w:r>
          </w:p>
          <w:p w14:paraId="6C3ED1E8" w14:textId="77777777" w:rsidR="00A80858" w:rsidRDefault="00A80858">
            <w:pPr>
              <w:pStyle w:val="xxxxxxmsonormal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Those products including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LEDLights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,  Kitchen&amp;Furniture wares, Bathroom products; and the material covering the wood/glass, Aluminum profilers &amp; stainless steel, Zinc-alloy; the mainly Deutsch customers list are: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Nino,H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ü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lsta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Helestra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Leuchten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, Salm Group(French), Hacker,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Winkhaus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,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FMDGmbH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;</w:t>
            </w:r>
          </w:p>
        </w:tc>
      </w:tr>
      <w:tr w:rsidR="00A80858" w14:paraId="7775D2BC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CEB1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10.2012 – 12.2013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49D8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New China Plant Project leader (Tianjin &amp; Qingdao)</w:t>
            </w:r>
          </w:p>
        </w:tc>
      </w:tr>
      <w:tr w:rsidR="00A80858" w14:paraId="12BE4036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6C61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CFA2" w14:textId="77777777" w:rsidR="00A80858" w:rsidRDefault="00A80858">
            <w:pPr>
              <w:pStyle w:val="xxxxxxmsonormal"/>
              <w:ind w:left="420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Worked for new plant Chins investment project, which the two factory was designed in Tianjin City(2000m2 with Assembly Function), or in Qingdao City( 4000~5000m2 with Metal &amp; Plastic parts manufacture). The total investment was designed by 6.37million Euro(roughly). Unfortunately, considering the business economy inside those 4 Germany Cos, this project was cancelled by the end;</w:t>
            </w:r>
          </w:p>
        </w:tc>
      </w:tr>
      <w:tr w:rsidR="00A80858" w14:paraId="52A8B156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2099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lastRenderedPageBreak/>
              <w:t>09.2007–</w:t>
            </w:r>
            <w:r>
              <w:rPr>
                <w:rFonts w:ascii="Arial" w:hAnsi="Arial" w:cs="Arial"/>
                <w:color w:val="002060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07.2012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6445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Product Manager ---- Beijing Vermeer Manufacturing. Ltd  (Heavy industry)</w:t>
            </w:r>
          </w:p>
        </w:tc>
      </w:tr>
      <w:tr w:rsidR="00A80858" w14:paraId="56026871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1D44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7831" w14:textId="77777777" w:rsidR="00A80858" w:rsidRDefault="00A80858">
            <w:pPr>
              <w:pStyle w:val="xxxxxxmsonormal"/>
              <w:spacing w:line="240" w:lineRule="atLeast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Manufacture &amp; Assemble support</w:t>
            </w:r>
          </w:p>
          <w:p w14:paraId="2A4ADC60" w14:textId="77777777" w:rsidR="00A80858" w:rsidRDefault="00A80858">
            <w:pPr>
              <w:pStyle w:val="xxxxxxmsonormal"/>
              <w:spacing w:line="240" w:lineRule="atLeast"/>
              <w:ind w:left="84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HDD(Horizontal Directional Drill machine) D35, D60, D130, and EV(environment machine) BC1000E/Chipper and BG480E/Horizontal Grinder</w:t>
            </w:r>
          </w:p>
          <w:p w14:paraId="14F509EC" w14:textId="77777777" w:rsidR="00A80858" w:rsidRDefault="00A80858">
            <w:pPr>
              <w:pStyle w:val="xxxxxxmsonormal"/>
              <w:spacing w:line="240" w:lineRule="atLeast"/>
              <w:ind w:left="84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1F497D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Be familiar with whole vehicle assembly processes, including chassis &amp;engine bay(CUMMINS Engine/fuel tank/radiator &amp; hoses/starting kit/exhaust system ),electrical &amp; control systems, hydraulic system, and mechanical drive systems;</w:t>
            </w:r>
          </w:p>
          <w:p w14:paraId="178A5B4F" w14:textId="77777777" w:rsidR="00A80858" w:rsidRDefault="00A80858">
            <w:pPr>
              <w:pStyle w:val="xxxxxxmsonormal"/>
              <w:spacing w:line="240" w:lineRule="atLeast"/>
              <w:ind w:left="42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Technical/Service Support: </w:t>
            </w:r>
          </w:p>
          <w:p w14:paraId="31DD9E7F" w14:textId="77777777" w:rsidR="00A80858" w:rsidRDefault="00A80858">
            <w:pPr>
              <w:pStyle w:val="xxxxxxmsonormal"/>
              <w:spacing w:line="240" w:lineRule="atLeast"/>
              <w:ind w:left="84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Manage the Warranty &amp; Claim processing, spare parts selling</w:t>
            </w:r>
          </w:p>
          <w:p w14:paraId="1E163BD7" w14:textId="77777777" w:rsidR="00A80858" w:rsidRDefault="00A80858">
            <w:pPr>
              <w:pStyle w:val="xxxxxxmsonormal"/>
              <w:spacing w:line="240" w:lineRule="atLeast"/>
              <w:ind w:left="840" w:hanging="4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all technical manuals/service issues for the dealers &amp; customers, including both English/Chinese version of &lt;Operator Manual&gt;/&lt;Maintenance Manual&gt;/&lt;Parts Book&gt;/&lt;Service Manual&gt;;</w:t>
            </w:r>
          </w:p>
        </w:tc>
      </w:tr>
      <w:tr w:rsidR="00A80858" w14:paraId="61F25E05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9FE0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11.200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1F497D"/>
                <w:sz w:val="18"/>
                <w:szCs w:val="18"/>
                <w:bdr w:val="none" w:sz="0" w:space="0" w:color="auto" w:frame="1"/>
              </w:rPr>
              <w:t>4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- 0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1F497D"/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. 2007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32A2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Project &amp; S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1F497D"/>
                <w:sz w:val="18"/>
                <w:szCs w:val="18"/>
                <w:bdr w:val="none" w:sz="0" w:space="0" w:color="auto" w:frame="1"/>
              </w:rPr>
              <w:t>ervice M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anager ----Tianjin </w:t>
            </w:r>
            <w:proofErr w:type="spellStart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fosber</w:t>
            </w:r>
            <w:proofErr w:type="spellEnd"/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 xml:space="preserve"> (Italy) machinery Co.</w:t>
            </w:r>
          </w:p>
        </w:tc>
      </w:tr>
      <w:tr w:rsidR="00A80858" w14:paraId="25E84479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D89C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96A3" w14:textId="77777777" w:rsidR="00A80858" w:rsidRDefault="00A80858">
            <w:pPr>
              <w:pStyle w:val="xxxxxxmsonormal"/>
              <w:ind w:left="3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Sales &amp; Project -- Responsible the whole corrugated board line project (dry &amp; wet end)</w:t>
            </w:r>
          </w:p>
          <w:p w14:paraId="390ECD5F" w14:textId="77777777" w:rsidR="00A80858" w:rsidRDefault="00A80858">
            <w:pPr>
              <w:pStyle w:val="xxxxxxmsonormal"/>
              <w:ind w:left="379" w:hanging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1F497D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bdr w:val="none" w:sz="0" w:space="0" w:color="auto" w:frame="1"/>
              </w:rPr>
              <w:t>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Technical Service supporting</w:t>
            </w:r>
          </w:p>
          <w:p w14:paraId="07E98D8E" w14:textId="77777777" w:rsidR="00A80858" w:rsidRDefault="00A80858">
            <w:pPr>
              <w:pStyle w:val="xxxxxxmsonormal"/>
              <w:ind w:left="379" w:hanging="3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1F497D"/>
                <w:sz w:val="18"/>
                <w:szCs w:val="18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1F497D"/>
                <w:sz w:val="14"/>
                <w:szCs w:val="14"/>
                <w:bdr w:val="none" w:sz="0" w:space="0" w:color="auto" w:frame="1"/>
              </w:rPr>
              <w:t>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Spare Parts selling &amp; localization manufacture</w:t>
            </w:r>
          </w:p>
        </w:tc>
      </w:tr>
      <w:tr w:rsidR="00A80858" w14:paraId="77DB5C51" w14:textId="77777777" w:rsidTr="00A80858"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9F29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08.1987</w:t>
            </w:r>
            <w:r>
              <w:rPr>
                <w:rFonts w:ascii="Arial" w:hAnsi="Arial" w:cs="Arial"/>
                <w:color w:val="002060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–</w:t>
            </w:r>
            <w:r>
              <w:rPr>
                <w:rFonts w:ascii="Arial" w:hAnsi="Arial" w:cs="Arial"/>
                <w:color w:val="002060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03.1999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D37F" w14:textId="77777777" w:rsidR="00A80858" w:rsidRDefault="00A80858">
            <w:pPr>
              <w:pStyle w:val="xxxxxxmso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Production Planner ---No.3 Workshop of Beijing Aeronautic Manufactory Technology Research Institute</w:t>
            </w:r>
          </w:p>
        </w:tc>
      </w:tr>
      <w:tr w:rsidR="00A80858" w14:paraId="18A2389F" w14:textId="77777777" w:rsidTr="00A80858">
        <w:trPr>
          <w:trHeight w:val="980"/>
        </w:trPr>
        <w:tc>
          <w:tcPr>
            <w:tcW w:w="21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7D92" w14:textId="77777777" w:rsidR="00A80858" w:rsidRDefault="00A80858">
            <w:pPr>
              <w:pStyle w:val="xxxxxxmsonormal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B247A" w14:textId="77777777" w:rsidR="00A80858" w:rsidRDefault="00A80858">
            <w:pPr>
              <w:pStyle w:val="xxxxxxmsonormal"/>
              <w:ind w:left="420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Manufacture Master Planner (68 persons).</w:t>
            </w:r>
          </w:p>
          <w:p w14:paraId="20E33F61" w14:textId="77777777" w:rsidR="00A80858" w:rsidRDefault="00A80858">
            <w:pPr>
              <w:pStyle w:val="xxxxxxmsonormal"/>
              <w:ind w:left="420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Experiences on production schedules controlling, managing the manufacture process, assembly &amp; test process production targets, quality control, and tracking programs to meet quality objective.</w:t>
            </w:r>
          </w:p>
          <w:p w14:paraId="490324A9" w14:textId="77777777" w:rsidR="00A80858" w:rsidRDefault="00A80858">
            <w:pPr>
              <w:pStyle w:val="xxxxxxmsonormal"/>
              <w:ind w:left="420" w:hanging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Wingdings" w:hAnsi="Wingdings" w:cs="Times New Roman"/>
                <w:color w:val="002060"/>
                <w:sz w:val="18"/>
                <w:szCs w:val="18"/>
                <w:bdr w:val="none" w:sz="0" w:space="0" w:color="auto" w:frame="1"/>
              </w:rPr>
              <w:t>l</w:t>
            </w:r>
            <w:r>
              <w:rPr>
                <w:rFonts w:ascii="Times New Roman" w:hAnsi="Times New Roman" w:cs="Times New Roman"/>
                <w:color w:val="002060"/>
                <w:sz w:val="14"/>
                <w:szCs w:val="14"/>
                <w:bdr w:val="none" w:sz="0" w:space="0" w:color="auto" w:frame="1"/>
              </w:rPr>
              <w:t>   </w:t>
            </w:r>
            <w:r>
              <w:rPr>
                <w:rFonts w:ascii="微软雅黑" w:eastAsia="微软雅黑" w:hAnsi="微软雅黑" w:cs="Times New Roman" w:hint="eastAsia"/>
                <w:b/>
                <w:bCs/>
                <w:color w:val="002060"/>
                <w:sz w:val="18"/>
                <w:szCs w:val="18"/>
                <w:bdr w:val="none" w:sz="0" w:space="0" w:color="auto" w:frame="1"/>
              </w:rPr>
              <w:t>Be familiar with mechanical technology processing like: heat treatment, Stamping, laser cutting, welding and electric spark machining</w:t>
            </w:r>
          </w:p>
        </w:tc>
      </w:tr>
    </w:tbl>
    <w:p w14:paraId="01E53A84" w14:textId="77777777" w:rsidR="00F11445" w:rsidRPr="00A80858" w:rsidRDefault="00F11445"/>
    <w:sectPr w:rsidR="00F11445" w:rsidRPr="00A80858" w:rsidSect="00A808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1A"/>
    <w:rsid w:val="0001451A"/>
    <w:rsid w:val="0037054E"/>
    <w:rsid w:val="007E24AA"/>
    <w:rsid w:val="00A80858"/>
    <w:rsid w:val="00F1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328E1-D962-4266-B088-FD58BD21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58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msonormal">
    <w:name w:val="x_x_x_x_x_x_msonormal"/>
    <w:basedOn w:val="Normal"/>
    <w:rsid w:val="00A8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>DoubleOX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晏 明</dc:creator>
  <cp:keywords/>
  <dc:description/>
  <cp:lastModifiedBy>晏 明</cp:lastModifiedBy>
  <cp:revision>2</cp:revision>
  <dcterms:created xsi:type="dcterms:W3CDTF">2022-09-04T11:52:00Z</dcterms:created>
  <dcterms:modified xsi:type="dcterms:W3CDTF">2022-09-04T11:52:00Z</dcterms:modified>
</cp:coreProperties>
</file>